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7FE" w:rsidRPr="00371C2D" w:rsidRDefault="004C17FE" w:rsidP="004C17FE">
      <w:pPr>
        <w:suppressAutoHyphens/>
        <w:spacing w:after="0" w:line="240" w:lineRule="auto"/>
        <w:ind w:left="4440"/>
        <w:jc w:val="right"/>
        <w:rPr>
          <w:rFonts w:ascii="Times New Roman" w:eastAsia="Times New Roman" w:hAnsi="Times New Roman" w:cs="Times New Roman"/>
          <w:bCs/>
          <w:sz w:val="24"/>
          <w:szCs w:val="24"/>
          <w:lang w:eastAsia="ar-SA"/>
        </w:rPr>
      </w:pPr>
      <w:r w:rsidRPr="00371C2D">
        <w:rPr>
          <w:rFonts w:ascii="Times New Roman" w:eastAsia="Times New Roman" w:hAnsi="Times New Roman" w:cs="Times New Roman"/>
          <w:b/>
          <w:caps/>
          <w:sz w:val="24"/>
          <w:szCs w:val="24"/>
          <w:lang w:eastAsia="ar-SA"/>
        </w:rPr>
        <w:t>apstiprinĀts</w:t>
      </w:r>
      <w:r w:rsidRPr="00371C2D">
        <w:rPr>
          <w:rFonts w:ascii="Times New Roman" w:eastAsia="Times New Roman" w:hAnsi="Times New Roman" w:cs="Times New Roman"/>
          <w:b/>
          <w:caps/>
          <w:sz w:val="24"/>
          <w:szCs w:val="24"/>
          <w:lang w:eastAsia="ar-SA"/>
        </w:rPr>
        <w:br/>
      </w:r>
      <w:r w:rsidRPr="00371C2D">
        <w:rPr>
          <w:rFonts w:ascii="Times New Roman" w:eastAsia="Times New Roman" w:hAnsi="Times New Roman" w:cs="Times New Roman"/>
          <w:bCs/>
          <w:sz w:val="24"/>
          <w:szCs w:val="24"/>
          <w:lang w:eastAsia="ar-SA"/>
        </w:rPr>
        <w:t xml:space="preserve">Daugavpils pilsētas domes Iepirkumu komisijas </w:t>
      </w:r>
      <w:r w:rsidRPr="00371C2D">
        <w:rPr>
          <w:rFonts w:ascii="Times New Roman" w:eastAsia="Times New Roman" w:hAnsi="Times New Roman" w:cs="Times New Roman"/>
          <w:bCs/>
          <w:sz w:val="24"/>
          <w:szCs w:val="24"/>
          <w:lang w:eastAsia="ar-SA"/>
        </w:rPr>
        <w:br/>
        <w:t>2014.gada</w:t>
      </w:r>
      <w:r w:rsidR="004E39BB">
        <w:rPr>
          <w:rFonts w:ascii="Times New Roman" w:eastAsia="Times New Roman" w:hAnsi="Times New Roman" w:cs="Times New Roman"/>
          <w:bCs/>
          <w:sz w:val="24"/>
          <w:szCs w:val="24"/>
          <w:lang w:eastAsia="ar-SA"/>
        </w:rPr>
        <w:t xml:space="preserve"> </w:t>
      </w:r>
      <w:r w:rsidR="003E11E1">
        <w:rPr>
          <w:rFonts w:ascii="Times New Roman" w:eastAsia="Times New Roman" w:hAnsi="Times New Roman" w:cs="Times New Roman"/>
          <w:bCs/>
          <w:sz w:val="24"/>
          <w:szCs w:val="24"/>
          <w:lang w:eastAsia="ar-SA"/>
        </w:rPr>
        <w:t>21</w:t>
      </w:r>
      <w:r w:rsidRPr="00371C2D">
        <w:rPr>
          <w:rFonts w:ascii="Times New Roman" w:eastAsia="Times New Roman" w:hAnsi="Times New Roman" w:cs="Times New Roman"/>
          <w:bCs/>
          <w:sz w:val="24"/>
          <w:szCs w:val="24"/>
          <w:lang w:eastAsia="ar-SA"/>
        </w:rPr>
        <w:t>.</w:t>
      </w:r>
      <w:r>
        <w:rPr>
          <w:rFonts w:ascii="Times New Roman" w:eastAsia="Times New Roman" w:hAnsi="Times New Roman" w:cs="Times New Roman"/>
          <w:bCs/>
          <w:sz w:val="24"/>
          <w:szCs w:val="24"/>
          <w:lang w:eastAsia="ar-SA"/>
        </w:rPr>
        <w:t>novembra</w:t>
      </w:r>
      <w:r w:rsidRPr="00371C2D">
        <w:rPr>
          <w:rFonts w:ascii="Times New Roman" w:eastAsia="Times New Roman" w:hAnsi="Times New Roman" w:cs="Times New Roman"/>
          <w:b/>
          <w:sz w:val="24"/>
          <w:szCs w:val="24"/>
          <w:lang w:eastAsia="ar-SA"/>
        </w:rPr>
        <w:t xml:space="preserve"> </w:t>
      </w:r>
      <w:r w:rsidRPr="00371C2D">
        <w:rPr>
          <w:rFonts w:ascii="Times New Roman" w:eastAsia="Times New Roman" w:hAnsi="Times New Roman" w:cs="Times New Roman"/>
          <w:bCs/>
          <w:sz w:val="24"/>
          <w:szCs w:val="24"/>
          <w:lang w:eastAsia="ar-SA"/>
        </w:rPr>
        <w:t>sēdē (protokols Nr.1)</w:t>
      </w:r>
    </w:p>
    <w:p w:rsidR="004C17FE" w:rsidRPr="00371C2D" w:rsidRDefault="004C17FE" w:rsidP="004C17FE">
      <w:pPr>
        <w:suppressAutoHyphens/>
        <w:spacing w:after="0" w:line="240" w:lineRule="auto"/>
        <w:ind w:left="4440"/>
        <w:jc w:val="right"/>
        <w:rPr>
          <w:rFonts w:ascii="Times New Roman" w:eastAsia="Times New Roman" w:hAnsi="Times New Roman" w:cs="Times New Roman"/>
          <w:bCs/>
          <w:sz w:val="24"/>
          <w:szCs w:val="24"/>
          <w:lang w:eastAsia="ar-SA"/>
        </w:rPr>
      </w:pPr>
      <w:r w:rsidRPr="00371C2D">
        <w:rPr>
          <w:rFonts w:ascii="Times New Roman" w:eastAsia="Times New Roman" w:hAnsi="Times New Roman" w:cs="Times New Roman"/>
          <w:bCs/>
          <w:sz w:val="24"/>
          <w:szCs w:val="24"/>
          <w:lang w:eastAsia="ar-SA"/>
        </w:rPr>
        <w:t>Iepirkumu komisijas priekšsēdētāj</w:t>
      </w:r>
      <w:r w:rsidR="00C33F1E">
        <w:rPr>
          <w:rFonts w:ascii="Times New Roman" w:eastAsia="Times New Roman" w:hAnsi="Times New Roman" w:cs="Times New Roman"/>
          <w:bCs/>
          <w:sz w:val="24"/>
          <w:szCs w:val="24"/>
          <w:lang w:eastAsia="ar-SA"/>
        </w:rPr>
        <w:t>a</w:t>
      </w:r>
    </w:p>
    <w:p w:rsidR="004C17FE" w:rsidRPr="00371C2D" w:rsidRDefault="004C17FE" w:rsidP="004C17FE">
      <w:pPr>
        <w:suppressAutoHyphens/>
        <w:spacing w:after="0" w:line="240" w:lineRule="auto"/>
        <w:ind w:left="4440"/>
        <w:jc w:val="right"/>
        <w:rPr>
          <w:rFonts w:ascii="Times New Roman" w:eastAsia="Times New Roman" w:hAnsi="Times New Roman" w:cs="Times New Roman"/>
          <w:bCs/>
          <w:sz w:val="24"/>
          <w:szCs w:val="24"/>
          <w:lang w:eastAsia="ar-SA"/>
        </w:rPr>
      </w:pPr>
    </w:p>
    <w:p w:rsidR="004C17FE" w:rsidRPr="00371C2D" w:rsidRDefault="004C17FE" w:rsidP="004C17FE">
      <w:pPr>
        <w:tabs>
          <w:tab w:val="left" w:pos="4440"/>
        </w:tabs>
        <w:suppressAutoHyphens/>
        <w:spacing w:after="0" w:line="240" w:lineRule="auto"/>
        <w:jc w:val="right"/>
        <w:rPr>
          <w:rFonts w:ascii="Times New Roman" w:eastAsia="Times New Roman" w:hAnsi="Times New Roman" w:cs="Times New Roman"/>
          <w:bCs/>
          <w:sz w:val="24"/>
          <w:szCs w:val="24"/>
          <w:lang w:eastAsia="ar-SA"/>
        </w:rPr>
      </w:pPr>
      <w:r w:rsidRPr="00371C2D">
        <w:rPr>
          <w:rFonts w:ascii="Times New Roman" w:eastAsia="Times New Roman" w:hAnsi="Times New Roman" w:cs="Times New Roman"/>
          <w:bCs/>
          <w:sz w:val="24"/>
          <w:szCs w:val="24"/>
          <w:lang w:eastAsia="ar-SA"/>
        </w:rPr>
        <w:tab/>
      </w:r>
      <w:proofErr w:type="spellStart"/>
      <w:r w:rsidR="00C33F1E">
        <w:rPr>
          <w:rFonts w:ascii="Times New Roman" w:eastAsia="Times New Roman" w:hAnsi="Times New Roman" w:cs="Times New Roman"/>
          <w:bCs/>
          <w:sz w:val="24"/>
          <w:szCs w:val="24"/>
          <w:lang w:eastAsia="ar-SA"/>
        </w:rPr>
        <w:t>I.Goldberga</w:t>
      </w:r>
      <w:proofErr w:type="spellEnd"/>
      <w:r w:rsidR="00C33F1E">
        <w:rPr>
          <w:rFonts w:ascii="Times New Roman" w:eastAsia="Times New Roman" w:hAnsi="Times New Roman" w:cs="Times New Roman"/>
          <w:bCs/>
          <w:sz w:val="24"/>
          <w:szCs w:val="24"/>
          <w:lang w:eastAsia="ar-SA"/>
        </w:rPr>
        <w:t xml:space="preserve"> _______________</w:t>
      </w:r>
    </w:p>
    <w:p w:rsidR="004C17FE" w:rsidRPr="00371C2D" w:rsidRDefault="004C17FE" w:rsidP="004C17FE">
      <w:pPr>
        <w:suppressAutoHyphens/>
        <w:spacing w:after="0" w:line="240" w:lineRule="auto"/>
        <w:jc w:val="center"/>
        <w:rPr>
          <w:rFonts w:ascii="Times New Roman" w:eastAsia="Times New Roman" w:hAnsi="Times New Roman" w:cs="Times New Roman"/>
          <w:b/>
          <w:caps/>
          <w:sz w:val="24"/>
          <w:szCs w:val="24"/>
          <w:lang w:eastAsia="ar-SA"/>
        </w:rPr>
      </w:pPr>
    </w:p>
    <w:p w:rsidR="004C17FE" w:rsidRDefault="004C17FE" w:rsidP="004C17FE">
      <w:pPr>
        <w:jc w:val="center"/>
      </w:pPr>
    </w:p>
    <w:p w:rsidR="004C17FE" w:rsidRDefault="004C17FE" w:rsidP="004C17FE">
      <w:pPr>
        <w:jc w:val="center"/>
      </w:pPr>
    </w:p>
    <w:p w:rsidR="004C17FE" w:rsidRDefault="004C17FE" w:rsidP="004C17FE">
      <w:pPr>
        <w:jc w:val="center"/>
      </w:pPr>
    </w:p>
    <w:p w:rsidR="004C17FE" w:rsidRDefault="004C17FE" w:rsidP="004C17FE">
      <w:pPr>
        <w:jc w:val="center"/>
      </w:pPr>
    </w:p>
    <w:p w:rsidR="004C17FE" w:rsidRPr="00371C2D" w:rsidRDefault="004C17FE" w:rsidP="004C17FE">
      <w:pPr>
        <w:keepNext/>
        <w:suppressAutoHyphens/>
        <w:spacing w:after="0" w:line="240" w:lineRule="auto"/>
        <w:jc w:val="center"/>
        <w:outlineLvl w:val="3"/>
        <w:rPr>
          <w:rFonts w:ascii="Times New Roman" w:eastAsia="Times New Roman" w:hAnsi="Times New Roman" w:cs="Times New Roman"/>
          <w:b/>
          <w:sz w:val="36"/>
          <w:szCs w:val="36"/>
          <w:lang w:eastAsia="ar-SA"/>
        </w:rPr>
      </w:pPr>
      <w:r w:rsidRPr="00371C2D">
        <w:rPr>
          <w:rFonts w:ascii="Times New Roman" w:eastAsia="Times New Roman" w:hAnsi="Times New Roman" w:cs="Times New Roman"/>
          <w:b/>
          <w:sz w:val="36"/>
          <w:szCs w:val="36"/>
          <w:lang w:eastAsia="ar-SA"/>
        </w:rPr>
        <w:t>NOLIKUMS</w:t>
      </w:r>
    </w:p>
    <w:p w:rsidR="004C17FE" w:rsidRPr="00371C2D" w:rsidRDefault="004C17FE" w:rsidP="004C17FE">
      <w:pPr>
        <w:suppressAutoHyphens/>
        <w:spacing w:after="0" w:line="240" w:lineRule="auto"/>
        <w:jc w:val="center"/>
        <w:rPr>
          <w:rFonts w:ascii="Times New Roman" w:eastAsia="Times New Roman" w:hAnsi="Times New Roman" w:cs="Times New Roman"/>
          <w:b/>
          <w:bCs/>
          <w:sz w:val="28"/>
          <w:szCs w:val="28"/>
          <w:lang w:eastAsia="ar-SA"/>
        </w:rPr>
      </w:pPr>
      <w:r w:rsidRPr="00371C2D">
        <w:rPr>
          <w:rFonts w:ascii="Times New Roman" w:eastAsia="Times New Roman" w:hAnsi="Times New Roman" w:cs="Times New Roman"/>
          <w:b/>
          <w:bCs/>
          <w:sz w:val="28"/>
          <w:szCs w:val="28"/>
          <w:lang w:eastAsia="ar-SA"/>
        </w:rPr>
        <w:t>iepirkumam Publisko iepirkumu likuma 8.</w:t>
      </w:r>
      <w:r w:rsidRPr="00371C2D">
        <w:rPr>
          <w:rFonts w:ascii="Times New Roman Bold" w:eastAsia="Times New Roman" w:hAnsi="Times New Roman Bold" w:cs="Times New Roman"/>
          <w:b/>
          <w:bCs/>
          <w:sz w:val="28"/>
          <w:szCs w:val="28"/>
          <w:vertAlign w:val="superscript"/>
          <w:lang w:eastAsia="ar-SA"/>
        </w:rPr>
        <w:t xml:space="preserve">2 </w:t>
      </w:r>
      <w:r w:rsidRPr="00371C2D">
        <w:rPr>
          <w:rFonts w:ascii="Times New Roman" w:eastAsia="Times New Roman" w:hAnsi="Times New Roman" w:cs="Times New Roman"/>
          <w:b/>
          <w:bCs/>
          <w:sz w:val="28"/>
          <w:szCs w:val="28"/>
          <w:lang w:eastAsia="ar-SA"/>
        </w:rPr>
        <w:t>pantā noteiktajā kārtībā</w:t>
      </w:r>
    </w:p>
    <w:p w:rsidR="004C17FE" w:rsidRDefault="004C17FE" w:rsidP="004C17FE">
      <w:pPr>
        <w:jc w:val="center"/>
      </w:pPr>
    </w:p>
    <w:p w:rsidR="004C17FE" w:rsidRPr="00F30BBF" w:rsidRDefault="004C17FE" w:rsidP="004C17FE">
      <w:pPr>
        <w:spacing w:after="0" w:line="240" w:lineRule="auto"/>
        <w:jc w:val="center"/>
        <w:rPr>
          <w:rFonts w:ascii="Times New Roman Bold" w:hAnsi="Times New Roman Bold" w:cs="Times New Roman"/>
          <w:b/>
          <w:caps/>
          <w:sz w:val="32"/>
          <w:szCs w:val="32"/>
        </w:rPr>
      </w:pPr>
      <w:r w:rsidRPr="00F30BBF">
        <w:rPr>
          <w:rFonts w:ascii="Times New Roman Bold" w:hAnsi="Times New Roman Bold" w:cs="Times New Roman"/>
          <w:b/>
          <w:caps/>
          <w:sz w:val="32"/>
          <w:szCs w:val="32"/>
        </w:rPr>
        <w:t>„</w:t>
      </w:r>
      <w:r w:rsidR="009220DD">
        <w:rPr>
          <w:rFonts w:ascii="Times New Roman Bold" w:hAnsi="Times New Roman Bold" w:cs="Times New Roman"/>
          <w:b/>
          <w:caps/>
          <w:sz w:val="32"/>
          <w:szCs w:val="32"/>
        </w:rPr>
        <w:t>Sintētiskā ledus publiskās slidotavas darbības nodrošināšana Daugavpils pilsētā</w:t>
      </w:r>
      <w:r w:rsidRPr="00F30BBF">
        <w:rPr>
          <w:rFonts w:ascii="Times New Roman Bold" w:hAnsi="Times New Roman Bold" w:cs="Times New Roman"/>
          <w:b/>
          <w:caps/>
          <w:sz w:val="32"/>
          <w:szCs w:val="32"/>
        </w:rPr>
        <w:t>”</w:t>
      </w:r>
    </w:p>
    <w:p w:rsidR="004C17FE" w:rsidRDefault="004C17FE" w:rsidP="004C17FE">
      <w:pPr>
        <w:jc w:val="center"/>
        <w:rPr>
          <w:rFonts w:ascii="Times New Roman" w:hAnsi="Times New Roman" w:cs="Times New Roman"/>
          <w:sz w:val="32"/>
          <w:szCs w:val="32"/>
          <w:shd w:val="clear" w:color="auto" w:fill="FFFFFF"/>
        </w:rPr>
      </w:pPr>
    </w:p>
    <w:p w:rsidR="004C17FE" w:rsidRPr="00371C2D" w:rsidRDefault="004C17FE" w:rsidP="004C17FE">
      <w:pPr>
        <w:jc w:val="center"/>
        <w:rPr>
          <w:rFonts w:ascii="Times New Roman" w:hAnsi="Times New Roman" w:cs="Times New Roman"/>
          <w:sz w:val="32"/>
          <w:szCs w:val="32"/>
          <w:shd w:val="clear" w:color="auto" w:fill="FFFFFF"/>
        </w:rPr>
      </w:pPr>
      <w:r w:rsidRPr="00371C2D">
        <w:rPr>
          <w:rFonts w:ascii="Times New Roman" w:hAnsi="Times New Roman" w:cs="Times New Roman"/>
          <w:sz w:val="32"/>
          <w:szCs w:val="32"/>
          <w:shd w:val="clear" w:color="auto" w:fill="FFFFFF"/>
        </w:rPr>
        <w:t>Identifikācijas numurs DPD 2014/</w:t>
      </w:r>
      <w:r w:rsidR="003E11E1">
        <w:rPr>
          <w:rFonts w:ascii="Times New Roman" w:hAnsi="Times New Roman" w:cs="Times New Roman"/>
          <w:sz w:val="32"/>
          <w:szCs w:val="32"/>
          <w:shd w:val="clear" w:color="auto" w:fill="FFFFFF"/>
        </w:rPr>
        <w:t>56</w:t>
      </w:r>
    </w:p>
    <w:p w:rsidR="004C17FE" w:rsidRDefault="004C17FE" w:rsidP="004C17FE">
      <w:pPr>
        <w:rPr>
          <w:rFonts w:ascii="Verdana" w:hAnsi="Verdana"/>
          <w:color w:val="333333"/>
          <w:sz w:val="23"/>
          <w:szCs w:val="23"/>
          <w:shd w:val="clear" w:color="auto" w:fill="FFFFFF"/>
        </w:rPr>
      </w:pPr>
    </w:p>
    <w:p w:rsidR="004C17FE" w:rsidRDefault="004C17FE" w:rsidP="004C17FE">
      <w:pPr>
        <w:rPr>
          <w:rFonts w:ascii="Verdana" w:hAnsi="Verdana"/>
          <w:color w:val="333333"/>
          <w:sz w:val="23"/>
          <w:szCs w:val="23"/>
          <w:shd w:val="clear" w:color="auto" w:fill="FFFFFF"/>
        </w:rPr>
      </w:pPr>
    </w:p>
    <w:p w:rsidR="004C17FE" w:rsidRDefault="004C17FE" w:rsidP="004C17FE"/>
    <w:p w:rsidR="004C17FE" w:rsidRDefault="004C17FE" w:rsidP="004C17FE"/>
    <w:p w:rsidR="004C17FE" w:rsidRDefault="004C17FE" w:rsidP="004C17FE"/>
    <w:p w:rsidR="004C17FE" w:rsidRDefault="004C17FE" w:rsidP="004C17FE"/>
    <w:p w:rsidR="004C17FE" w:rsidRDefault="004C17FE" w:rsidP="004C17FE"/>
    <w:p w:rsidR="004C17FE" w:rsidRDefault="004C17FE" w:rsidP="004C17FE"/>
    <w:p w:rsidR="004C17FE" w:rsidRDefault="004C17FE" w:rsidP="004C17FE"/>
    <w:p w:rsidR="004C17FE" w:rsidRDefault="004C17FE" w:rsidP="004C17FE"/>
    <w:p w:rsidR="004C17FE" w:rsidRDefault="004C17FE" w:rsidP="004C17FE"/>
    <w:p w:rsidR="00A76C1E" w:rsidRDefault="00A76C1E" w:rsidP="004C17FE"/>
    <w:p w:rsidR="004C17FE" w:rsidRDefault="004C17FE" w:rsidP="004C17FE"/>
    <w:p w:rsidR="004C17FE" w:rsidRDefault="004C17FE" w:rsidP="004C17FE">
      <w:pPr>
        <w:pStyle w:val="a"/>
        <w:suppressLineNumbers w:val="0"/>
        <w:rPr>
          <w:b w:val="0"/>
          <w:bCs w:val="0"/>
        </w:rPr>
      </w:pPr>
    </w:p>
    <w:p w:rsidR="004C17FE" w:rsidRPr="00371C2D" w:rsidRDefault="004C17FE" w:rsidP="004C17FE">
      <w:pPr>
        <w:pStyle w:val="a"/>
        <w:suppressLineNumbers w:val="0"/>
        <w:rPr>
          <w:b w:val="0"/>
          <w:bCs w:val="0"/>
        </w:rPr>
      </w:pPr>
      <w:r w:rsidRPr="00371C2D">
        <w:rPr>
          <w:b w:val="0"/>
          <w:bCs w:val="0"/>
        </w:rPr>
        <w:t>Daugavpils, 2014</w:t>
      </w:r>
    </w:p>
    <w:p w:rsidR="004C17FE" w:rsidRPr="00247621" w:rsidRDefault="004C17FE" w:rsidP="004C17FE">
      <w:pPr>
        <w:suppressAutoHyphens/>
        <w:spacing w:before="240" w:after="240" w:line="240" w:lineRule="auto"/>
        <w:jc w:val="center"/>
        <w:rPr>
          <w:rFonts w:ascii="Times New Roman" w:eastAsia="Times New Roman" w:hAnsi="Times New Roman" w:cs="Times New Roman"/>
          <w:b/>
          <w:bCs/>
          <w:sz w:val="23"/>
          <w:szCs w:val="23"/>
          <w:lang w:eastAsia="ar-SA"/>
        </w:rPr>
      </w:pPr>
      <w:r w:rsidRPr="00247621">
        <w:rPr>
          <w:rFonts w:ascii="Times New Roman" w:eastAsia="Times New Roman" w:hAnsi="Times New Roman" w:cs="Times New Roman"/>
          <w:b/>
          <w:bCs/>
          <w:sz w:val="23"/>
          <w:szCs w:val="23"/>
          <w:lang w:eastAsia="ar-SA"/>
        </w:rPr>
        <w:lastRenderedPageBreak/>
        <w:t>I. Vispārīgie jautājumi</w:t>
      </w:r>
    </w:p>
    <w:p w:rsidR="004C17FE" w:rsidRPr="00247621" w:rsidRDefault="004C17FE" w:rsidP="004C17FE">
      <w:pPr>
        <w:numPr>
          <w:ilvl w:val="1"/>
          <w:numId w:val="6"/>
        </w:numPr>
        <w:tabs>
          <w:tab w:val="clear" w:pos="854"/>
          <w:tab w:val="center" w:pos="120"/>
          <w:tab w:val="center" w:pos="284"/>
          <w:tab w:val="num" w:pos="480"/>
          <w:tab w:val="left" w:pos="851"/>
        </w:tabs>
        <w:suppressAutoHyphens/>
        <w:spacing w:after="80" w:line="240" w:lineRule="auto"/>
        <w:ind w:left="0" w:firstLine="426"/>
        <w:jc w:val="both"/>
        <w:rPr>
          <w:rFonts w:ascii="Times New Roman" w:eastAsia="Times New Roman" w:hAnsi="Times New Roman" w:cs="Times New Roman"/>
          <w:sz w:val="23"/>
          <w:szCs w:val="23"/>
          <w:lang w:eastAsia="ar-SA"/>
        </w:rPr>
      </w:pPr>
      <w:bookmarkStart w:id="0" w:name="_Ref274582254"/>
      <w:r w:rsidRPr="00247621">
        <w:rPr>
          <w:rFonts w:ascii="Times New Roman" w:eastAsia="Times New Roman" w:hAnsi="Times New Roman" w:cs="Times New Roman"/>
          <w:bCs/>
          <w:sz w:val="23"/>
          <w:szCs w:val="23"/>
          <w:lang w:eastAsia="ar-SA"/>
        </w:rPr>
        <w:t>Pasūtītājs:</w:t>
      </w:r>
      <w:r w:rsidRPr="00247621">
        <w:rPr>
          <w:rFonts w:ascii="Times New Roman" w:eastAsia="Times New Roman" w:hAnsi="Times New Roman" w:cs="Times New Roman"/>
          <w:sz w:val="23"/>
          <w:szCs w:val="23"/>
          <w:lang w:eastAsia="ar-SA"/>
        </w:rPr>
        <w:t xml:space="preserve"> </w:t>
      </w:r>
      <w:r w:rsidRPr="00247621">
        <w:rPr>
          <w:rFonts w:ascii="Times New Roman" w:eastAsia="Times New Roman" w:hAnsi="Times New Roman" w:cs="Times New Roman"/>
          <w:b/>
          <w:sz w:val="23"/>
          <w:szCs w:val="23"/>
          <w:lang w:eastAsia="ar-SA"/>
        </w:rPr>
        <w:t>Daugavpils pilsētas dome</w:t>
      </w:r>
      <w:r w:rsidRPr="00247621">
        <w:rPr>
          <w:rFonts w:ascii="Times New Roman" w:eastAsia="Times New Roman" w:hAnsi="Times New Roman" w:cs="Times New Roman"/>
          <w:sz w:val="23"/>
          <w:szCs w:val="23"/>
          <w:lang w:eastAsia="ar-SA"/>
        </w:rPr>
        <w:t xml:space="preserve">, </w:t>
      </w:r>
      <w:r w:rsidR="004E39BB">
        <w:rPr>
          <w:rFonts w:ascii="Times New Roman" w:eastAsia="Times New Roman" w:hAnsi="Times New Roman" w:cs="Times New Roman"/>
          <w:bCs/>
          <w:sz w:val="23"/>
          <w:szCs w:val="23"/>
          <w:lang w:eastAsia="ar-SA"/>
        </w:rPr>
        <w:t xml:space="preserve">NMR </w:t>
      </w:r>
      <w:r w:rsidRPr="00247621">
        <w:rPr>
          <w:rFonts w:ascii="Times New Roman" w:eastAsia="Times New Roman" w:hAnsi="Times New Roman" w:cs="Times New Roman"/>
          <w:bCs/>
          <w:sz w:val="23"/>
          <w:szCs w:val="23"/>
          <w:lang w:eastAsia="ar-SA"/>
        </w:rPr>
        <w:t>Nr.90000077325, j</w:t>
      </w:r>
      <w:r w:rsidRPr="00247621">
        <w:rPr>
          <w:rFonts w:ascii="Times New Roman" w:eastAsia="Times New Roman" w:hAnsi="Times New Roman" w:cs="Times New Roman"/>
          <w:sz w:val="23"/>
          <w:szCs w:val="23"/>
          <w:lang w:eastAsia="ar-SA"/>
        </w:rPr>
        <w:t xml:space="preserve">uridiskā adrese: </w:t>
      </w:r>
      <w:r w:rsidR="004E39BB">
        <w:rPr>
          <w:rFonts w:ascii="Times New Roman" w:eastAsia="Times New Roman" w:hAnsi="Times New Roman" w:cs="Times New Roman"/>
          <w:sz w:val="23"/>
          <w:szCs w:val="23"/>
          <w:lang w:eastAsia="ar-SA"/>
        </w:rPr>
        <w:t xml:space="preserve">Krišjāņa </w:t>
      </w:r>
      <w:r w:rsidRPr="00247621">
        <w:rPr>
          <w:rFonts w:ascii="Times New Roman" w:eastAsia="Times New Roman" w:hAnsi="Times New Roman" w:cs="Times New Roman"/>
          <w:sz w:val="23"/>
          <w:szCs w:val="23"/>
          <w:lang w:eastAsia="ar-SA"/>
        </w:rPr>
        <w:t>Valdemāra iela 1, Daugavpils, LV-5401, Latvijas Republika.</w:t>
      </w:r>
      <w:bookmarkEnd w:id="0"/>
    </w:p>
    <w:p w:rsidR="004C17FE" w:rsidRPr="00247621" w:rsidRDefault="004C17FE" w:rsidP="004C17FE">
      <w:pPr>
        <w:numPr>
          <w:ilvl w:val="1"/>
          <w:numId w:val="6"/>
        </w:numPr>
        <w:tabs>
          <w:tab w:val="clear" w:pos="854"/>
          <w:tab w:val="center" w:pos="120"/>
          <w:tab w:val="center" w:pos="284"/>
          <w:tab w:val="num" w:pos="480"/>
          <w:tab w:val="num" w:pos="792"/>
          <w:tab w:val="left" w:pos="851"/>
        </w:tabs>
        <w:suppressAutoHyphens/>
        <w:spacing w:after="80" w:line="240" w:lineRule="auto"/>
        <w:ind w:left="0" w:firstLine="426"/>
        <w:jc w:val="both"/>
        <w:rPr>
          <w:rFonts w:ascii="Times New Roman" w:eastAsia="Times New Roman" w:hAnsi="Times New Roman" w:cs="Times New Roman"/>
          <w:sz w:val="23"/>
          <w:szCs w:val="23"/>
          <w:lang w:eastAsia="ar-SA"/>
        </w:rPr>
      </w:pPr>
      <w:r w:rsidRPr="00247621">
        <w:rPr>
          <w:rFonts w:ascii="Times New Roman" w:eastAsia="Times New Roman" w:hAnsi="Times New Roman" w:cs="Times New Roman"/>
          <w:bCs/>
          <w:sz w:val="23"/>
          <w:szCs w:val="23"/>
          <w:lang w:eastAsia="ar-SA"/>
        </w:rPr>
        <w:tab/>
        <w:t xml:space="preserve">Iepirkuma identifikācijas </w:t>
      </w:r>
      <w:proofErr w:type="spellStart"/>
      <w:r w:rsidRPr="00247621">
        <w:rPr>
          <w:rFonts w:ascii="Times New Roman" w:eastAsia="Times New Roman" w:hAnsi="Times New Roman" w:cs="Times New Roman"/>
          <w:b/>
          <w:bCs/>
          <w:sz w:val="23"/>
          <w:szCs w:val="23"/>
          <w:lang w:eastAsia="ar-SA"/>
        </w:rPr>
        <w:t>Nr</w:t>
      </w:r>
      <w:r w:rsidR="00652847">
        <w:rPr>
          <w:rFonts w:ascii="Times New Roman" w:eastAsia="Times New Roman" w:hAnsi="Times New Roman" w:cs="Times New Roman"/>
          <w:b/>
          <w:sz w:val="23"/>
          <w:szCs w:val="23"/>
          <w:lang w:eastAsia="ar-SA"/>
        </w:rPr>
        <w:t>.</w:t>
      </w:r>
      <w:r w:rsidR="003E11E1">
        <w:rPr>
          <w:rFonts w:ascii="Times New Roman" w:eastAsia="Times New Roman" w:hAnsi="Times New Roman" w:cs="Times New Roman"/>
          <w:b/>
          <w:sz w:val="23"/>
          <w:szCs w:val="23"/>
          <w:lang w:eastAsia="ar-SA"/>
        </w:rPr>
        <w:t>DPD</w:t>
      </w:r>
      <w:proofErr w:type="spellEnd"/>
      <w:r w:rsidR="003E11E1">
        <w:rPr>
          <w:rFonts w:ascii="Times New Roman" w:eastAsia="Times New Roman" w:hAnsi="Times New Roman" w:cs="Times New Roman"/>
          <w:b/>
          <w:sz w:val="23"/>
          <w:szCs w:val="23"/>
          <w:lang w:eastAsia="ar-SA"/>
        </w:rPr>
        <w:t xml:space="preserve"> 2014/56</w:t>
      </w:r>
      <w:r w:rsidRPr="00247621">
        <w:rPr>
          <w:rFonts w:ascii="Times New Roman" w:eastAsia="Times New Roman" w:hAnsi="Times New Roman" w:cs="Times New Roman"/>
          <w:b/>
          <w:sz w:val="23"/>
          <w:szCs w:val="23"/>
          <w:lang w:eastAsia="ar-SA"/>
        </w:rPr>
        <w:t>.</w:t>
      </w:r>
    </w:p>
    <w:p w:rsidR="0019570D" w:rsidRDefault="004C17FE" w:rsidP="004C17FE">
      <w:pPr>
        <w:numPr>
          <w:ilvl w:val="1"/>
          <w:numId w:val="6"/>
        </w:numPr>
        <w:tabs>
          <w:tab w:val="clear" w:pos="854"/>
          <w:tab w:val="center" w:pos="120"/>
          <w:tab w:val="center" w:pos="284"/>
          <w:tab w:val="num" w:pos="480"/>
          <w:tab w:val="num" w:pos="792"/>
          <w:tab w:val="left" w:pos="851"/>
        </w:tabs>
        <w:suppressAutoHyphens/>
        <w:spacing w:after="80" w:line="240" w:lineRule="auto"/>
        <w:ind w:left="0" w:firstLine="426"/>
        <w:jc w:val="both"/>
        <w:rPr>
          <w:rFonts w:ascii="Times New Roman" w:eastAsia="Times New Roman" w:hAnsi="Times New Roman" w:cs="Times New Roman"/>
          <w:bCs/>
          <w:sz w:val="23"/>
          <w:szCs w:val="23"/>
          <w:lang w:eastAsia="ar-SA"/>
        </w:rPr>
      </w:pPr>
      <w:r w:rsidRPr="00247621">
        <w:rPr>
          <w:rFonts w:ascii="Times New Roman" w:eastAsia="Times New Roman" w:hAnsi="Times New Roman" w:cs="Times New Roman"/>
          <w:bCs/>
          <w:sz w:val="23"/>
          <w:szCs w:val="23"/>
          <w:lang w:eastAsia="ar-SA"/>
        </w:rPr>
        <w:tab/>
        <w:t>Iepirkuma metode – saskaņā ar Publisko iepirkumu likuma 8.</w:t>
      </w:r>
      <w:r w:rsidRPr="00247621">
        <w:rPr>
          <w:rFonts w:ascii="Times New Roman" w:eastAsia="Times New Roman" w:hAnsi="Times New Roman" w:cs="Times New Roman"/>
          <w:bCs/>
          <w:sz w:val="23"/>
          <w:szCs w:val="23"/>
          <w:vertAlign w:val="superscript"/>
          <w:lang w:eastAsia="ar-SA"/>
        </w:rPr>
        <w:t xml:space="preserve">2 </w:t>
      </w:r>
      <w:r w:rsidRPr="00247621">
        <w:rPr>
          <w:rFonts w:ascii="Times New Roman" w:eastAsia="Times New Roman" w:hAnsi="Times New Roman" w:cs="Times New Roman"/>
          <w:bCs/>
          <w:sz w:val="23"/>
          <w:szCs w:val="23"/>
          <w:lang w:eastAsia="ar-SA"/>
        </w:rPr>
        <w:t xml:space="preserve">pantu. </w:t>
      </w:r>
    </w:p>
    <w:p w:rsidR="004C17FE" w:rsidRPr="00247621" w:rsidRDefault="004C17FE" w:rsidP="004C17FE">
      <w:pPr>
        <w:numPr>
          <w:ilvl w:val="1"/>
          <w:numId w:val="6"/>
        </w:numPr>
        <w:tabs>
          <w:tab w:val="clear" w:pos="854"/>
          <w:tab w:val="center" w:pos="120"/>
          <w:tab w:val="center" w:pos="284"/>
          <w:tab w:val="num" w:pos="480"/>
          <w:tab w:val="num" w:pos="792"/>
          <w:tab w:val="left" w:pos="851"/>
        </w:tabs>
        <w:suppressAutoHyphens/>
        <w:spacing w:after="80" w:line="240" w:lineRule="auto"/>
        <w:ind w:left="0" w:firstLine="426"/>
        <w:jc w:val="both"/>
        <w:rPr>
          <w:rFonts w:ascii="Times New Roman" w:eastAsia="Times New Roman" w:hAnsi="Times New Roman" w:cs="Times New Roman"/>
          <w:bCs/>
          <w:sz w:val="23"/>
          <w:szCs w:val="23"/>
          <w:lang w:eastAsia="ar-SA"/>
        </w:rPr>
      </w:pPr>
      <w:r w:rsidRPr="00247621">
        <w:rPr>
          <w:rFonts w:ascii="Times New Roman" w:eastAsia="Times New Roman" w:hAnsi="Times New Roman" w:cs="Times New Roman"/>
          <w:sz w:val="23"/>
          <w:szCs w:val="23"/>
          <w:lang w:eastAsia="ar-SA"/>
        </w:rPr>
        <w:t>CPV kods</w:t>
      </w:r>
      <w:r w:rsidR="0019570D">
        <w:rPr>
          <w:rFonts w:ascii="Times New Roman" w:eastAsia="Times New Roman" w:hAnsi="Times New Roman" w:cs="Times New Roman"/>
          <w:sz w:val="23"/>
          <w:szCs w:val="23"/>
          <w:lang w:eastAsia="ar-SA"/>
        </w:rPr>
        <w:t>:</w:t>
      </w:r>
      <w:r w:rsidRPr="00247621">
        <w:rPr>
          <w:rFonts w:ascii="Times New Roman" w:eastAsia="Times New Roman" w:hAnsi="Times New Roman" w:cs="Times New Roman"/>
          <w:sz w:val="23"/>
          <w:szCs w:val="23"/>
          <w:lang w:eastAsia="ar-SA"/>
        </w:rPr>
        <w:t xml:space="preserve"> </w:t>
      </w:r>
      <w:hyperlink r:id="rId9" w:history="1">
        <w:r w:rsidR="004802D9" w:rsidRPr="00247621">
          <w:rPr>
            <w:rFonts w:ascii="Times New Roman" w:hAnsi="Times New Roman" w:cs="Times New Roman"/>
            <w:color w:val="000000"/>
            <w:sz w:val="23"/>
            <w:szCs w:val="23"/>
            <w:bdr w:val="none" w:sz="0" w:space="0" w:color="auto" w:frame="1"/>
            <w:shd w:val="clear" w:color="auto" w:fill="FFFFFF"/>
          </w:rPr>
          <w:t>79952000-2</w:t>
        </w:r>
      </w:hyperlink>
      <w:r w:rsidRPr="00247621">
        <w:rPr>
          <w:rFonts w:ascii="Times New Roman" w:eastAsia="Times New Roman" w:hAnsi="Times New Roman" w:cs="Times New Roman"/>
          <w:sz w:val="23"/>
          <w:szCs w:val="23"/>
          <w:lang w:eastAsia="ar-SA"/>
        </w:rPr>
        <w:t xml:space="preserve"> (</w:t>
      </w:r>
      <w:r w:rsidR="004802D9" w:rsidRPr="00247621">
        <w:rPr>
          <w:rFonts w:ascii="Times New Roman" w:eastAsia="Times New Roman" w:hAnsi="Times New Roman" w:cs="Times New Roman"/>
          <w:sz w:val="23"/>
          <w:szCs w:val="23"/>
          <w:lang w:eastAsia="ar-SA"/>
        </w:rPr>
        <w:t>Pasākumu organizēšanas pakalpojumi</w:t>
      </w:r>
      <w:r w:rsidRPr="00247621">
        <w:rPr>
          <w:rFonts w:ascii="Times New Roman" w:eastAsia="Times New Roman" w:hAnsi="Times New Roman" w:cs="Times New Roman"/>
          <w:sz w:val="23"/>
          <w:szCs w:val="23"/>
          <w:lang w:eastAsia="ar-SA"/>
        </w:rPr>
        <w:t>)</w:t>
      </w:r>
      <w:r w:rsidRPr="00247621">
        <w:rPr>
          <w:rFonts w:ascii="Times New Roman" w:eastAsia="Times New Roman" w:hAnsi="Times New Roman" w:cs="Times New Roman"/>
          <w:bCs/>
          <w:sz w:val="23"/>
          <w:szCs w:val="23"/>
          <w:lang w:eastAsia="ar-SA"/>
        </w:rPr>
        <w:t>.</w:t>
      </w:r>
    </w:p>
    <w:p w:rsidR="004C17FE" w:rsidRPr="00247621" w:rsidRDefault="004C17FE" w:rsidP="004C17FE">
      <w:pPr>
        <w:numPr>
          <w:ilvl w:val="1"/>
          <w:numId w:val="6"/>
        </w:numPr>
        <w:tabs>
          <w:tab w:val="clear" w:pos="854"/>
          <w:tab w:val="center" w:pos="120"/>
          <w:tab w:val="center" w:pos="284"/>
          <w:tab w:val="num" w:pos="480"/>
          <w:tab w:val="num" w:pos="792"/>
          <w:tab w:val="left" w:pos="851"/>
        </w:tabs>
        <w:suppressAutoHyphens/>
        <w:spacing w:after="80" w:line="240" w:lineRule="auto"/>
        <w:ind w:left="0" w:firstLine="426"/>
        <w:jc w:val="both"/>
        <w:rPr>
          <w:rFonts w:ascii="Times New Roman" w:eastAsia="Times New Roman" w:hAnsi="Times New Roman" w:cs="Times New Roman"/>
          <w:color w:val="FF0000"/>
          <w:sz w:val="23"/>
          <w:szCs w:val="23"/>
          <w:lang w:eastAsia="ar-SA"/>
        </w:rPr>
      </w:pPr>
      <w:r w:rsidRPr="00247621">
        <w:rPr>
          <w:rFonts w:ascii="Times New Roman" w:eastAsia="Times New Roman" w:hAnsi="Times New Roman" w:cs="Times New Roman"/>
          <w:sz w:val="23"/>
          <w:szCs w:val="23"/>
          <w:lang w:eastAsia="ar-SA"/>
        </w:rPr>
        <w:tab/>
        <w:t xml:space="preserve">Kontaktpersona juridiskajos jautājumos: Daugavpils pilsētas domes Iekšējās inspekcijas nodaļas jurists Jurijs </w:t>
      </w:r>
      <w:proofErr w:type="spellStart"/>
      <w:r w:rsidRPr="00247621">
        <w:rPr>
          <w:rFonts w:ascii="Times New Roman" w:eastAsia="Times New Roman" w:hAnsi="Times New Roman" w:cs="Times New Roman"/>
          <w:sz w:val="23"/>
          <w:szCs w:val="23"/>
          <w:lang w:eastAsia="ar-SA"/>
        </w:rPr>
        <w:t>Bārtuls</w:t>
      </w:r>
      <w:proofErr w:type="spellEnd"/>
      <w:r w:rsidRPr="00247621">
        <w:rPr>
          <w:rFonts w:ascii="Times New Roman" w:eastAsia="Times New Roman" w:hAnsi="Times New Roman" w:cs="Times New Roman"/>
          <w:sz w:val="23"/>
          <w:szCs w:val="23"/>
          <w:lang w:eastAsia="ar-SA"/>
        </w:rPr>
        <w:t xml:space="preserve">, </w:t>
      </w:r>
      <w:proofErr w:type="spellStart"/>
      <w:r w:rsidRPr="00247621">
        <w:rPr>
          <w:rFonts w:ascii="Times New Roman" w:eastAsia="Times New Roman" w:hAnsi="Times New Roman" w:cs="Times New Roman"/>
          <w:sz w:val="23"/>
          <w:szCs w:val="23"/>
          <w:lang w:eastAsia="ar-SA"/>
        </w:rPr>
        <w:t>tālr</w:t>
      </w:r>
      <w:proofErr w:type="spellEnd"/>
      <w:r w:rsidRPr="00247621">
        <w:rPr>
          <w:rFonts w:ascii="Times New Roman" w:eastAsia="Times New Roman" w:hAnsi="Times New Roman" w:cs="Times New Roman"/>
          <w:sz w:val="23"/>
          <w:szCs w:val="23"/>
          <w:lang w:eastAsia="ar-SA"/>
        </w:rPr>
        <w:t xml:space="preserve">.: 65404320, e-pasts: </w:t>
      </w:r>
      <w:hyperlink r:id="rId10" w:history="1">
        <w:r w:rsidRPr="00247621">
          <w:rPr>
            <w:rFonts w:ascii="Times New Roman" w:eastAsia="Times New Roman" w:hAnsi="Times New Roman" w:cs="Times New Roman"/>
            <w:sz w:val="23"/>
            <w:szCs w:val="23"/>
            <w:u w:val="single"/>
            <w:lang w:eastAsia="ar-SA"/>
          </w:rPr>
          <w:t>jurijs.bartuls@daugavpils.lv</w:t>
        </w:r>
      </w:hyperlink>
      <w:r w:rsidRPr="00247621">
        <w:rPr>
          <w:rFonts w:ascii="Times New Roman" w:eastAsia="Times New Roman" w:hAnsi="Times New Roman" w:cs="Times New Roman"/>
          <w:sz w:val="23"/>
          <w:szCs w:val="23"/>
          <w:lang w:eastAsia="ar-SA"/>
        </w:rPr>
        <w:t>.</w:t>
      </w:r>
      <w:r w:rsidRPr="00247621">
        <w:rPr>
          <w:rFonts w:ascii="Times New Roman" w:eastAsia="Times New Roman" w:hAnsi="Times New Roman" w:cs="Times New Roman"/>
          <w:color w:val="FF0000"/>
          <w:sz w:val="23"/>
          <w:szCs w:val="23"/>
          <w:lang w:eastAsia="ar-SA"/>
        </w:rPr>
        <w:t xml:space="preserve"> </w:t>
      </w:r>
    </w:p>
    <w:p w:rsidR="004C17FE" w:rsidRPr="00247621" w:rsidRDefault="004C17FE" w:rsidP="004C17FE">
      <w:pPr>
        <w:numPr>
          <w:ilvl w:val="1"/>
          <w:numId w:val="6"/>
        </w:numPr>
        <w:tabs>
          <w:tab w:val="clear" w:pos="854"/>
          <w:tab w:val="center" w:pos="120"/>
          <w:tab w:val="center" w:pos="284"/>
          <w:tab w:val="num" w:pos="480"/>
          <w:tab w:val="num" w:pos="792"/>
          <w:tab w:val="left" w:pos="851"/>
        </w:tabs>
        <w:suppressAutoHyphens/>
        <w:spacing w:after="80" w:line="240" w:lineRule="auto"/>
        <w:ind w:left="0" w:firstLine="426"/>
        <w:jc w:val="both"/>
        <w:rPr>
          <w:rFonts w:ascii="Times New Roman" w:eastAsia="Times New Roman" w:hAnsi="Times New Roman" w:cs="Times New Roman"/>
          <w:sz w:val="23"/>
          <w:szCs w:val="23"/>
          <w:lang w:eastAsia="ar-SA"/>
        </w:rPr>
      </w:pPr>
      <w:r w:rsidRPr="00247621">
        <w:rPr>
          <w:rFonts w:ascii="Times New Roman" w:eastAsia="Times New Roman" w:hAnsi="Times New Roman" w:cs="Times New Roman"/>
          <w:sz w:val="23"/>
          <w:szCs w:val="23"/>
          <w:lang w:eastAsia="ar-SA"/>
        </w:rPr>
        <w:tab/>
        <w:t xml:space="preserve">Kontaktpersona ar specifikāciju saistītajos jautājumos: </w:t>
      </w:r>
      <w:r w:rsidRPr="00247621">
        <w:rPr>
          <w:rFonts w:ascii="Times New Roman" w:eastAsia="Times New Roman" w:hAnsi="Times New Roman" w:cs="Times New Roman"/>
          <w:bCs/>
          <w:sz w:val="23"/>
          <w:szCs w:val="23"/>
          <w:lang w:eastAsia="ar-SA"/>
        </w:rPr>
        <w:t xml:space="preserve">Daugavpils pilsētas Sporta pārvaldes vadītājs Mihails </w:t>
      </w:r>
      <w:proofErr w:type="spellStart"/>
      <w:r w:rsidRPr="00247621">
        <w:rPr>
          <w:rFonts w:ascii="Times New Roman" w:eastAsia="Times New Roman" w:hAnsi="Times New Roman" w:cs="Times New Roman"/>
          <w:bCs/>
          <w:sz w:val="23"/>
          <w:szCs w:val="23"/>
          <w:lang w:eastAsia="ar-SA"/>
        </w:rPr>
        <w:t>Jenbajevs</w:t>
      </w:r>
      <w:proofErr w:type="spellEnd"/>
      <w:r w:rsidRPr="00247621">
        <w:rPr>
          <w:rFonts w:ascii="Times New Roman" w:eastAsia="Times New Roman" w:hAnsi="Times New Roman" w:cs="Times New Roman"/>
          <w:bCs/>
          <w:sz w:val="23"/>
          <w:szCs w:val="23"/>
          <w:lang w:eastAsia="ar-SA"/>
        </w:rPr>
        <w:t xml:space="preserve">, </w:t>
      </w:r>
      <w:proofErr w:type="spellStart"/>
      <w:r w:rsidRPr="00247621">
        <w:rPr>
          <w:rFonts w:ascii="Times New Roman" w:eastAsia="Times New Roman" w:hAnsi="Times New Roman" w:cs="Times New Roman"/>
          <w:bCs/>
          <w:sz w:val="23"/>
          <w:szCs w:val="23"/>
          <w:lang w:eastAsia="ar-SA"/>
        </w:rPr>
        <w:t>tālr</w:t>
      </w:r>
      <w:proofErr w:type="spellEnd"/>
      <w:r w:rsidRPr="00247621">
        <w:rPr>
          <w:rFonts w:ascii="Times New Roman" w:eastAsia="Times New Roman" w:hAnsi="Times New Roman" w:cs="Times New Roman"/>
          <w:bCs/>
          <w:sz w:val="23"/>
          <w:szCs w:val="23"/>
          <w:lang w:eastAsia="ar-SA"/>
        </w:rPr>
        <w:t>.</w:t>
      </w:r>
      <w:r w:rsidRPr="00247621">
        <w:rPr>
          <w:rFonts w:ascii="Times New Roman" w:eastAsia="Times New Roman" w:hAnsi="Times New Roman" w:cs="Times New Roman"/>
          <w:bCs/>
          <w:sz w:val="23"/>
          <w:szCs w:val="23"/>
        </w:rPr>
        <w:t xml:space="preserve"> </w:t>
      </w:r>
      <w:r w:rsidRPr="00247621">
        <w:rPr>
          <w:rFonts w:ascii="Times New Roman" w:eastAsia="Times New Roman" w:hAnsi="Times New Roman" w:cs="Times New Roman"/>
          <w:bCs/>
          <w:sz w:val="23"/>
          <w:szCs w:val="23"/>
          <w:lang w:eastAsia="ar-SA"/>
        </w:rPr>
        <w:t>29175324</w:t>
      </w:r>
      <w:r w:rsidRPr="00247621">
        <w:rPr>
          <w:rFonts w:ascii="Times New Roman" w:eastAsia="Times New Roman" w:hAnsi="Times New Roman" w:cs="Times New Roman"/>
          <w:sz w:val="23"/>
          <w:szCs w:val="23"/>
          <w:lang w:eastAsia="ar-SA"/>
        </w:rPr>
        <w:t>.</w:t>
      </w:r>
    </w:p>
    <w:p w:rsidR="004C17FE" w:rsidRPr="00247621" w:rsidRDefault="004C17FE" w:rsidP="004C17FE">
      <w:pPr>
        <w:numPr>
          <w:ilvl w:val="1"/>
          <w:numId w:val="6"/>
        </w:numPr>
        <w:tabs>
          <w:tab w:val="clear" w:pos="854"/>
          <w:tab w:val="center" w:pos="120"/>
          <w:tab w:val="center" w:pos="284"/>
          <w:tab w:val="num" w:pos="480"/>
          <w:tab w:val="num" w:pos="792"/>
          <w:tab w:val="left" w:pos="851"/>
        </w:tabs>
        <w:suppressAutoHyphens/>
        <w:spacing w:after="80" w:line="240" w:lineRule="auto"/>
        <w:ind w:left="0" w:firstLine="426"/>
        <w:jc w:val="both"/>
        <w:rPr>
          <w:rFonts w:ascii="Times New Roman" w:eastAsia="Times New Roman" w:hAnsi="Times New Roman" w:cs="Times New Roman"/>
          <w:sz w:val="23"/>
          <w:szCs w:val="23"/>
          <w:lang w:eastAsia="ar-SA"/>
        </w:rPr>
      </w:pPr>
      <w:r w:rsidRPr="00247621">
        <w:rPr>
          <w:rFonts w:ascii="Times New Roman" w:eastAsia="Times New Roman" w:hAnsi="Times New Roman" w:cs="Times New Roman"/>
          <w:sz w:val="23"/>
          <w:szCs w:val="23"/>
          <w:lang w:eastAsia="ar-SA"/>
        </w:rPr>
        <w:tab/>
        <w:t xml:space="preserve">Nolikumam atbilstošo piedāvājumu izvēles kritērijs: </w:t>
      </w:r>
      <w:r w:rsidR="00F25018">
        <w:rPr>
          <w:rFonts w:ascii="Times New Roman" w:eastAsia="Times New Roman" w:hAnsi="Times New Roman" w:cs="Times New Roman"/>
          <w:b/>
          <w:sz w:val="23"/>
          <w:szCs w:val="23"/>
          <w:lang w:eastAsia="ar-SA"/>
        </w:rPr>
        <w:t>saimnieciski izdevīgākais piedāv</w:t>
      </w:r>
      <w:r w:rsidR="00CC4F2A">
        <w:rPr>
          <w:rFonts w:ascii="Times New Roman" w:eastAsia="Times New Roman" w:hAnsi="Times New Roman" w:cs="Times New Roman"/>
          <w:b/>
          <w:sz w:val="23"/>
          <w:szCs w:val="23"/>
          <w:lang w:eastAsia="ar-SA"/>
        </w:rPr>
        <w:t>ā</w:t>
      </w:r>
      <w:r w:rsidR="00F25018">
        <w:rPr>
          <w:rFonts w:ascii="Times New Roman" w:eastAsia="Times New Roman" w:hAnsi="Times New Roman" w:cs="Times New Roman"/>
          <w:b/>
          <w:sz w:val="23"/>
          <w:szCs w:val="23"/>
          <w:lang w:eastAsia="ar-SA"/>
        </w:rPr>
        <w:t>jums</w:t>
      </w:r>
      <w:r w:rsidRPr="00247621">
        <w:rPr>
          <w:rFonts w:ascii="Times New Roman" w:eastAsia="Times New Roman" w:hAnsi="Times New Roman" w:cs="Times New Roman"/>
          <w:b/>
          <w:sz w:val="23"/>
          <w:szCs w:val="23"/>
          <w:lang w:eastAsia="ar-SA"/>
        </w:rPr>
        <w:t>.</w:t>
      </w:r>
    </w:p>
    <w:p w:rsidR="004C17FE" w:rsidRPr="00247621" w:rsidRDefault="004C17FE" w:rsidP="004C17FE">
      <w:pPr>
        <w:suppressAutoHyphens/>
        <w:overflowPunct w:val="0"/>
        <w:autoSpaceDE w:val="0"/>
        <w:spacing w:before="240" w:after="240" w:line="240" w:lineRule="auto"/>
        <w:jc w:val="center"/>
        <w:textAlignment w:val="baseline"/>
        <w:rPr>
          <w:rFonts w:ascii="Times New Roman" w:eastAsia="Times New Roman" w:hAnsi="Times New Roman" w:cs="Times New Roman"/>
          <w:b/>
          <w:sz w:val="23"/>
          <w:szCs w:val="23"/>
          <w:lang w:eastAsia="ar-SA"/>
        </w:rPr>
      </w:pPr>
      <w:r w:rsidRPr="00247621">
        <w:rPr>
          <w:rFonts w:ascii="Times New Roman" w:eastAsia="Times New Roman" w:hAnsi="Times New Roman" w:cs="Times New Roman"/>
          <w:b/>
          <w:sz w:val="23"/>
          <w:szCs w:val="23"/>
          <w:lang w:eastAsia="ar-SA"/>
        </w:rPr>
        <w:t>II. Iepirkuma priekšmets</w:t>
      </w:r>
    </w:p>
    <w:p w:rsidR="004C17FE" w:rsidRPr="00247621" w:rsidRDefault="004C17FE" w:rsidP="009751DF">
      <w:pPr>
        <w:spacing w:after="80" w:line="240" w:lineRule="auto"/>
        <w:ind w:firstLine="425"/>
        <w:jc w:val="both"/>
        <w:rPr>
          <w:rFonts w:ascii="Times New Roman" w:eastAsia="Times New Roman" w:hAnsi="Times New Roman" w:cs="Times New Roman"/>
          <w:sz w:val="23"/>
          <w:szCs w:val="23"/>
          <w:lang w:eastAsia="ar-SA"/>
        </w:rPr>
      </w:pPr>
      <w:r w:rsidRPr="00247621">
        <w:rPr>
          <w:rFonts w:ascii="Times New Roman" w:eastAsia="Times New Roman" w:hAnsi="Times New Roman" w:cs="Times New Roman"/>
          <w:sz w:val="23"/>
          <w:szCs w:val="23"/>
          <w:lang w:eastAsia="ar-SA"/>
        </w:rPr>
        <w:t xml:space="preserve">2.1. Iepirkuma priekšmets ir </w:t>
      </w:r>
      <w:r w:rsidR="009220DD" w:rsidRPr="00247621">
        <w:rPr>
          <w:rFonts w:ascii="Times New Roman" w:eastAsia="Times New Roman" w:hAnsi="Times New Roman" w:cs="Times New Roman"/>
          <w:b/>
          <w:sz w:val="23"/>
          <w:szCs w:val="23"/>
          <w:lang w:eastAsia="ar-SA"/>
        </w:rPr>
        <w:t>Sintētiskā ledus publiskās slidotavas darbības nodrošināšana Daugavpils pilsēt</w:t>
      </w:r>
      <w:r w:rsidR="00DC5825">
        <w:rPr>
          <w:rFonts w:ascii="Times New Roman" w:eastAsia="Times New Roman" w:hAnsi="Times New Roman" w:cs="Times New Roman"/>
          <w:b/>
          <w:sz w:val="23"/>
          <w:szCs w:val="23"/>
          <w:lang w:eastAsia="ar-SA"/>
        </w:rPr>
        <w:t>ā</w:t>
      </w:r>
      <w:r w:rsidRPr="00247621">
        <w:rPr>
          <w:rFonts w:ascii="Times New Roman" w:eastAsia="Times New Roman" w:hAnsi="Times New Roman" w:cs="Times New Roman"/>
          <w:sz w:val="23"/>
          <w:szCs w:val="23"/>
          <w:lang w:eastAsia="ar-SA"/>
        </w:rPr>
        <w:t xml:space="preserve">, kas ietver sevī </w:t>
      </w:r>
      <w:r w:rsidR="00AD7A0C" w:rsidRPr="00247621">
        <w:rPr>
          <w:rFonts w:ascii="Times New Roman" w:eastAsia="Times New Roman" w:hAnsi="Times New Roman" w:cs="Times New Roman"/>
          <w:sz w:val="23"/>
          <w:szCs w:val="23"/>
          <w:lang w:eastAsia="ar-SA"/>
        </w:rPr>
        <w:t xml:space="preserve">Slidotavas </w:t>
      </w:r>
      <w:r w:rsidRPr="00247621">
        <w:rPr>
          <w:rFonts w:ascii="Times New Roman" w:eastAsia="Times New Roman" w:hAnsi="Times New Roman" w:cs="Times New Roman"/>
          <w:sz w:val="23"/>
          <w:szCs w:val="23"/>
          <w:lang w:eastAsia="ar-SA"/>
        </w:rPr>
        <w:t xml:space="preserve">laukuma un saistīto piederumu </w:t>
      </w:r>
      <w:r w:rsidR="000558A0">
        <w:rPr>
          <w:rFonts w:ascii="Times New Roman" w:eastAsia="Times New Roman" w:hAnsi="Times New Roman" w:cs="Times New Roman"/>
          <w:sz w:val="23"/>
          <w:szCs w:val="23"/>
          <w:lang w:eastAsia="ar-SA"/>
        </w:rPr>
        <w:t>piegādi, montāžu, demontāžu un teritorijas atbrīvošanu,</w:t>
      </w:r>
      <w:r w:rsidRPr="00247621">
        <w:rPr>
          <w:rFonts w:ascii="Times New Roman" w:eastAsia="Times New Roman" w:hAnsi="Times New Roman" w:cs="Times New Roman"/>
          <w:sz w:val="23"/>
          <w:szCs w:val="23"/>
          <w:lang w:eastAsia="ar-SA"/>
        </w:rPr>
        <w:t xml:space="preserve"> iztekot līguma termiņam</w:t>
      </w:r>
      <w:r w:rsidR="009751DF" w:rsidRPr="00247621">
        <w:rPr>
          <w:rFonts w:ascii="Times New Roman" w:eastAsia="Times New Roman" w:hAnsi="Times New Roman" w:cs="Times New Roman"/>
          <w:sz w:val="23"/>
          <w:szCs w:val="23"/>
          <w:lang w:eastAsia="ar-SA"/>
        </w:rPr>
        <w:t>, kā arī laukuma darbības nodrošināšanu</w:t>
      </w:r>
      <w:r w:rsidR="00F46E45">
        <w:rPr>
          <w:rFonts w:ascii="Times New Roman" w:eastAsia="Times New Roman" w:hAnsi="Times New Roman" w:cs="Times New Roman"/>
          <w:sz w:val="23"/>
          <w:szCs w:val="23"/>
          <w:lang w:eastAsia="ar-SA"/>
        </w:rPr>
        <w:t xml:space="preserve"> (turpmāk arī Pakalpojums)</w:t>
      </w:r>
      <w:r w:rsidRPr="00247621">
        <w:rPr>
          <w:rFonts w:ascii="Times New Roman" w:eastAsia="Times New Roman" w:hAnsi="Times New Roman" w:cs="Times New Roman"/>
          <w:sz w:val="23"/>
          <w:szCs w:val="23"/>
          <w:lang w:eastAsia="ar-SA"/>
        </w:rPr>
        <w:t>.</w:t>
      </w:r>
      <w:r w:rsidR="009751DF" w:rsidRPr="00247621">
        <w:rPr>
          <w:rFonts w:ascii="Times New Roman" w:eastAsia="Times New Roman" w:hAnsi="Times New Roman" w:cs="Times New Roman"/>
          <w:sz w:val="23"/>
          <w:szCs w:val="23"/>
          <w:lang w:eastAsia="ar-SA"/>
        </w:rPr>
        <w:t xml:space="preserve"> Darba uzd</w:t>
      </w:r>
      <w:r w:rsidR="0019570D">
        <w:rPr>
          <w:rFonts w:ascii="Times New Roman" w:eastAsia="Times New Roman" w:hAnsi="Times New Roman" w:cs="Times New Roman"/>
          <w:sz w:val="23"/>
          <w:szCs w:val="23"/>
          <w:lang w:eastAsia="ar-SA"/>
        </w:rPr>
        <w:t>evums sīkāk definēts tehniskajā specifikācijā</w:t>
      </w:r>
      <w:r w:rsidR="009751DF" w:rsidRPr="00247621">
        <w:rPr>
          <w:rFonts w:ascii="Times New Roman" w:eastAsia="Times New Roman" w:hAnsi="Times New Roman" w:cs="Times New Roman"/>
          <w:sz w:val="23"/>
          <w:szCs w:val="23"/>
          <w:lang w:eastAsia="ar-SA"/>
        </w:rPr>
        <w:t>.</w:t>
      </w:r>
    </w:p>
    <w:p w:rsidR="004C17FE" w:rsidRPr="00247621" w:rsidRDefault="004C17FE" w:rsidP="009751DF">
      <w:pPr>
        <w:suppressAutoHyphens/>
        <w:spacing w:after="80" w:line="240" w:lineRule="auto"/>
        <w:ind w:firstLine="425"/>
        <w:jc w:val="both"/>
        <w:rPr>
          <w:rFonts w:ascii="Times New Roman" w:eastAsia="Times New Roman" w:hAnsi="Times New Roman" w:cs="Times New Roman"/>
          <w:sz w:val="23"/>
          <w:szCs w:val="23"/>
          <w:lang w:eastAsia="ar-SA"/>
        </w:rPr>
      </w:pPr>
      <w:r w:rsidRPr="00247621">
        <w:rPr>
          <w:rFonts w:ascii="Times New Roman" w:eastAsia="Times New Roman" w:hAnsi="Times New Roman" w:cs="Times New Roman"/>
          <w:sz w:val="23"/>
          <w:szCs w:val="23"/>
          <w:lang w:eastAsia="ar-SA"/>
        </w:rPr>
        <w:t xml:space="preserve">2.2. Iepirkuma priekšmets </w:t>
      </w:r>
      <w:r w:rsidRPr="00247621">
        <w:rPr>
          <w:rFonts w:ascii="Times New Roman" w:eastAsia="Times New Roman" w:hAnsi="Times New Roman" w:cs="Times New Roman"/>
          <w:b/>
          <w:sz w:val="23"/>
          <w:szCs w:val="23"/>
          <w:lang w:eastAsia="ar-SA"/>
        </w:rPr>
        <w:t>nav sadalīts daļās</w:t>
      </w:r>
      <w:r w:rsidRPr="00247621">
        <w:rPr>
          <w:rFonts w:ascii="Times New Roman" w:eastAsia="Times New Roman" w:hAnsi="Times New Roman" w:cs="Times New Roman"/>
          <w:sz w:val="23"/>
          <w:szCs w:val="23"/>
          <w:lang w:eastAsia="ar-SA"/>
        </w:rPr>
        <w:t>.</w:t>
      </w:r>
    </w:p>
    <w:p w:rsidR="004C17FE" w:rsidRPr="00247621" w:rsidRDefault="004C17FE" w:rsidP="009751DF">
      <w:pPr>
        <w:suppressAutoHyphens/>
        <w:spacing w:after="80" w:line="240" w:lineRule="auto"/>
        <w:ind w:firstLine="425"/>
        <w:jc w:val="both"/>
        <w:rPr>
          <w:rFonts w:ascii="Times New Roman" w:eastAsia="Times New Roman" w:hAnsi="Times New Roman" w:cs="Times New Roman"/>
          <w:sz w:val="23"/>
          <w:szCs w:val="23"/>
          <w:lang w:eastAsia="ar-SA"/>
        </w:rPr>
      </w:pPr>
      <w:r w:rsidRPr="00247621">
        <w:rPr>
          <w:rFonts w:ascii="Times New Roman" w:eastAsia="Times New Roman" w:hAnsi="Times New Roman" w:cs="Times New Roman"/>
          <w:sz w:val="23"/>
          <w:szCs w:val="23"/>
          <w:lang w:eastAsia="ar-SA"/>
        </w:rPr>
        <w:t xml:space="preserve">2.3. </w:t>
      </w:r>
      <w:r w:rsidR="00A501A1" w:rsidRPr="00247621">
        <w:rPr>
          <w:rFonts w:ascii="Times New Roman" w:eastAsia="Times New Roman" w:hAnsi="Times New Roman" w:cs="Times New Roman"/>
          <w:sz w:val="23"/>
          <w:szCs w:val="23"/>
          <w:lang w:eastAsia="ar-SA"/>
        </w:rPr>
        <w:t>Līguma</w:t>
      </w:r>
      <w:r w:rsidRPr="00247621">
        <w:rPr>
          <w:rFonts w:ascii="Times New Roman" w:eastAsia="Times New Roman" w:hAnsi="Times New Roman" w:cs="Times New Roman"/>
          <w:sz w:val="23"/>
          <w:szCs w:val="23"/>
          <w:lang w:eastAsia="ar-SA"/>
        </w:rPr>
        <w:t xml:space="preserve"> izpildes laiks: 6 (sešas nedēļas) no </w:t>
      </w:r>
      <w:r w:rsidR="00C660C2" w:rsidRPr="00247621">
        <w:rPr>
          <w:rFonts w:ascii="Times New Roman" w:eastAsia="Times New Roman" w:hAnsi="Times New Roman" w:cs="Times New Roman"/>
          <w:sz w:val="23"/>
          <w:szCs w:val="23"/>
          <w:lang w:eastAsia="ar-SA"/>
        </w:rPr>
        <w:t>slidotavas darbības uzsākšanas</w:t>
      </w:r>
      <w:r w:rsidRPr="00247621">
        <w:rPr>
          <w:rFonts w:ascii="Times New Roman" w:eastAsia="Times New Roman" w:hAnsi="Times New Roman" w:cs="Times New Roman"/>
          <w:sz w:val="23"/>
          <w:szCs w:val="23"/>
          <w:lang w:eastAsia="ar-SA"/>
        </w:rPr>
        <w:t xml:space="preserve"> dienas, neieskaitot laiku </w:t>
      </w:r>
      <w:r w:rsidR="00F354EB" w:rsidRPr="00247621">
        <w:rPr>
          <w:rFonts w:ascii="Times New Roman" w:eastAsia="Times New Roman" w:hAnsi="Times New Roman" w:cs="Times New Roman"/>
          <w:sz w:val="23"/>
          <w:szCs w:val="23"/>
          <w:lang w:eastAsia="ar-SA"/>
        </w:rPr>
        <w:t xml:space="preserve">slidotavas </w:t>
      </w:r>
      <w:r w:rsidRPr="00247621">
        <w:rPr>
          <w:rFonts w:ascii="Times New Roman" w:eastAsia="Times New Roman" w:hAnsi="Times New Roman" w:cs="Times New Roman"/>
          <w:sz w:val="23"/>
          <w:szCs w:val="23"/>
          <w:lang w:eastAsia="ar-SA"/>
        </w:rPr>
        <w:t>laukuma montāžai un demontāžai.</w:t>
      </w:r>
    </w:p>
    <w:p w:rsidR="004C17FE" w:rsidRDefault="004C17FE" w:rsidP="009751DF">
      <w:pPr>
        <w:suppressAutoHyphens/>
        <w:spacing w:after="80" w:line="240" w:lineRule="auto"/>
        <w:ind w:firstLine="425"/>
        <w:jc w:val="both"/>
        <w:rPr>
          <w:rFonts w:ascii="Times New Roman" w:eastAsia="Times New Roman" w:hAnsi="Times New Roman" w:cs="Times New Roman"/>
          <w:b/>
          <w:sz w:val="23"/>
          <w:szCs w:val="23"/>
          <w:lang w:eastAsia="ar-SA"/>
        </w:rPr>
      </w:pPr>
      <w:r w:rsidRPr="00247621">
        <w:rPr>
          <w:rFonts w:ascii="Times New Roman" w:eastAsia="Times New Roman" w:hAnsi="Times New Roman" w:cs="Times New Roman"/>
          <w:bCs/>
          <w:sz w:val="23"/>
          <w:szCs w:val="23"/>
          <w:lang w:eastAsia="ar-SA"/>
        </w:rPr>
        <w:t xml:space="preserve">2.4. </w:t>
      </w:r>
      <w:r w:rsidR="0019570D">
        <w:rPr>
          <w:rFonts w:ascii="Times New Roman" w:eastAsia="Times New Roman" w:hAnsi="Times New Roman" w:cs="Times New Roman"/>
          <w:bCs/>
          <w:sz w:val="23"/>
          <w:szCs w:val="23"/>
          <w:lang w:eastAsia="ar-SA"/>
        </w:rPr>
        <w:t>Slidotavas l</w:t>
      </w:r>
      <w:r w:rsidRPr="00247621">
        <w:rPr>
          <w:rFonts w:ascii="Times New Roman" w:eastAsia="Times New Roman" w:hAnsi="Times New Roman" w:cs="Times New Roman"/>
          <w:bCs/>
          <w:sz w:val="23"/>
          <w:szCs w:val="23"/>
          <w:lang w:eastAsia="ar-SA"/>
        </w:rPr>
        <w:t>aukuma izvietošanas vieta:</w:t>
      </w:r>
      <w:r w:rsidRPr="00247621">
        <w:rPr>
          <w:rFonts w:ascii="Times New Roman" w:eastAsia="Times New Roman" w:hAnsi="Times New Roman" w:cs="Times New Roman"/>
          <w:sz w:val="23"/>
          <w:szCs w:val="23"/>
          <w:lang w:eastAsia="ar-SA"/>
        </w:rPr>
        <w:t xml:space="preserve"> </w:t>
      </w:r>
      <w:r w:rsidRPr="00247621">
        <w:rPr>
          <w:rFonts w:ascii="Times New Roman" w:eastAsia="Times New Roman" w:hAnsi="Times New Roman" w:cs="Times New Roman"/>
          <w:b/>
          <w:sz w:val="23"/>
          <w:szCs w:val="23"/>
          <w:lang w:eastAsia="ar-SA"/>
        </w:rPr>
        <w:t>Daugavpils pilsētas centrs, Vienības laukums.</w:t>
      </w:r>
    </w:p>
    <w:p w:rsidR="00EA7059" w:rsidRPr="00EA7059" w:rsidRDefault="00EA7059" w:rsidP="009751DF">
      <w:pPr>
        <w:suppressAutoHyphens/>
        <w:spacing w:after="80" w:line="240" w:lineRule="auto"/>
        <w:ind w:firstLine="425"/>
        <w:jc w:val="both"/>
        <w:rPr>
          <w:rFonts w:ascii="Times New Roman" w:eastAsia="Times New Roman" w:hAnsi="Times New Roman" w:cs="Times New Roman"/>
          <w:sz w:val="23"/>
          <w:szCs w:val="23"/>
          <w:lang w:eastAsia="ar-SA"/>
        </w:rPr>
      </w:pPr>
      <w:r w:rsidRPr="00EA7059">
        <w:rPr>
          <w:rFonts w:ascii="Times New Roman" w:eastAsia="Times New Roman" w:hAnsi="Times New Roman" w:cs="Times New Roman"/>
          <w:sz w:val="23"/>
          <w:szCs w:val="23"/>
          <w:lang w:eastAsia="ar-SA"/>
        </w:rPr>
        <w:t>2.5. Paredzamais</w:t>
      </w:r>
      <w:r>
        <w:rPr>
          <w:rFonts w:ascii="Times New Roman" w:eastAsia="Times New Roman" w:hAnsi="Times New Roman" w:cs="Times New Roman"/>
          <w:sz w:val="23"/>
          <w:szCs w:val="23"/>
          <w:lang w:eastAsia="ar-SA"/>
        </w:rPr>
        <w:t xml:space="preserve"> (vēlamais) slidotavas darbības uzsākšanas laiks – 2014.gada 15.–20.decembris.</w:t>
      </w:r>
    </w:p>
    <w:p w:rsidR="00D90A87" w:rsidRPr="00247621" w:rsidRDefault="00D90A87" w:rsidP="009751DF">
      <w:pPr>
        <w:suppressAutoHyphens/>
        <w:spacing w:after="80" w:line="240" w:lineRule="auto"/>
        <w:ind w:firstLine="425"/>
        <w:jc w:val="both"/>
        <w:rPr>
          <w:rFonts w:ascii="Times New Roman" w:eastAsia="Times New Roman" w:hAnsi="Times New Roman" w:cs="Times New Roman"/>
          <w:sz w:val="23"/>
          <w:szCs w:val="23"/>
          <w:lang w:eastAsia="ar-SA"/>
        </w:rPr>
      </w:pPr>
      <w:r w:rsidRPr="00247621">
        <w:rPr>
          <w:rFonts w:ascii="Times New Roman" w:eastAsia="Times New Roman" w:hAnsi="Times New Roman" w:cs="Times New Roman"/>
          <w:sz w:val="23"/>
          <w:szCs w:val="23"/>
          <w:lang w:eastAsia="ar-SA"/>
        </w:rPr>
        <w:t>2.</w:t>
      </w:r>
      <w:r w:rsidR="00EA7059">
        <w:rPr>
          <w:rFonts w:ascii="Times New Roman" w:eastAsia="Times New Roman" w:hAnsi="Times New Roman" w:cs="Times New Roman"/>
          <w:sz w:val="23"/>
          <w:szCs w:val="23"/>
          <w:lang w:eastAsia="ar-SA"/>
        </w:rPr>
        <w:t>6</w:t>
      </w:r>
      <w:r w:rsidRPr="00247621">
        <w:rPr>
          <w:rFonts w:ascii="Times New Roman" w:eastAsia="Times New Roman" w:hAnsi="Times New Roman" w:cs="Times New Roman"/>
          <w:sz w:val="23"/>
          <w:szCs w:val="23"/>
          <w:lang w:eastAsia="ar-SA"/>
        </w:rPr>
        <w:t xml:space="preserve">. Kopējā līguma summa – ne vairāk kā </w:t>
      </w:r>
      <w:r w:rsidR="004A0B92">
        <w:rPr>
          <w:rFonts w:ascii="Times New Roman" w:eastAsia="Times New Roman" w:hAnsi="Times New Roman" w:cs="Times New Roman"/>
          <w:sz w:val="23"/>
          <w:szCs w:val="23"/>
          <w:lang w:eastAsia="ar-SA"/>
        </w:rPr>
        <w:t xml:space="preserve">EUR </w:t>
      </w:r>
      <w:r w:rsidRPr="00247621">
        <w:rPr>
          <w:rFonts w:ascii="Times New Roman" w:eastAsia="Times New Roman" w:hAnsi="Times New Roman" w:cs="Times New Roman"/>
          <w:sz w:val="23"/>
          <w:szCs w:val="23"/>
          <w:lang w:eastAsia="ar-SA"/>
        </w:rPr>
        <w:t>4</w:t>
      </w:r>
      <w:r w:rsidR="004A0B92">
        <w:rPr>
          <w:rFonts w:ascii="Times New Roman" w:eastAsia="Times New Roman" w:hAnsi="Times New Roman" w:cs="Times New Roman"/>
          <w:sz w:val="23"/>
          <w:szCs w:val="23"/>
          <w:lang w:eastAsia="ar-SA"/>
        </w:rPr>
        <w:t>1</w:t>
      </w:r>
      <w:r w:rsidR="00BF1DFD" w:rsidRPr="00247621">
        <w:rPr>
          <w:rFonts w:ascii="Times New Roman" w:eastAsia="Times New Roman" w:hAnsi="Times New Roman" w:cs="Times New Roman"/>
          <w:sz w:val="23"/>
          <w:szCs w:val="23"/>
          <w:lang w:eastAsia="ar-SA"/>
        </w:rPr>
        <w:t xml:space="preserve"> </w:t>
      </w:r>
      <w:r w:rsidR="004A0B92">
        <w:rPr>
          <w:rFonts w:ascii="Times New Roman" w:eastAsia="Times New Roman" w:hAnsi="Times New Roman" w:cs="Times New Roman"/>
          <w:sz w:val="23"/>
          <w:szCs w:val="23"/>
          <w:lang w:eastAsia="ar-SA"/>
        </w:rPr>
        <w:t>999</w:t>
      </w:r>
      <w:r w:rsidRPr="00247621">
        <w:rPr>
          <w:rFonts w:ascii="Times New Roman" w:eastAsia="Times New Roman" w:hAnsi="Times New Roman" w:cs="Times New Roman"/>
          <w:sz w:val="23"/>
          <w:szCs w:val="23"/>
          <w:lang w:eastAsia="ar-SA"/>
        </w:rPr>
        <w:t>,</w:t>
      </w:r>
      <w:r w:rsidR="004A0B92">
        <w:rPr>
          <w:rFonts w:ascii="Times New Roman" w:eastAsia="Times New Roman" w:hAnsi="Times New Roman" w:cs="Times New Roman"/>
          <w:sz w:val="23"/>
          <w:szCs w:val="23"/>
          <w:lang w:eastAsia="ar-SA"/>
        </w:rPr>
        <w:t>99</w:t>
      </w:r>
      <w:r w:rsidRPr="00247621">
        <w:rPr>
          <w:rFonts w:ascii="Times New Roman" w:eastAsia="Times New Roman" w:hAnsi="Times New Roman" w:cs="Times New Roman"/>
          <w:sz w:val="23"/>
          <w:szCs w:val="23"/>
          <w:lang w:eastAsia="ar-SA"/>
        </w:rPr>
        <w:t xml:space="preserve"> bez PVN</w:t>
      </w:r>
      <w:r w:rsidR="00F2134D">
        <w:rPr>
          <w:rFonts w:ascii="Times New Roman" w:eastAsia="Times New Roman" w:hAnsi="Times New Roman" w:cs="Times New Roman"/>
          <w:sz w:val="23"/>
          <w:szCs w:val="23"/>
          <w:lang w:eastAsia="ar-SA"/>
        </w:rPr>
        <w:t>.</w:t>
      </w:r>
    </w:p>
    <w:p w:rsidR="004C17FE" w:rsidRPr="00247621" w:rsidRDefault="004C17FE" w:rsidP="004C17FE">
      <w:pPr>
        <w:suppressAutoHyphens/>
        <w:spacing w:before="240" w:after="240" w:line="240" w:lineRule="auto"/>
        <w:jc w:val="center"/>
        <w:rPr>
          <w:rFonts w:ascii="Times New Roman" w:eastAsia="Times New Roman" w:hAnsi="Times New Roman" w:cs="Times New Roman"/>
          <w:b/>
          <w:sz w:val="23"/>
          <w:szCs w:val="23"/>
          <w:lang w:eastAsia="ar-SA"/>
        </w:rPr>
      </w:pPr>
      <w:r w:rsidRPr="00247621">
        <w:rPr>
          <w:rFonts w:ascii="Times New Roman" w:eastAsia="Times New Roman" w:hAnsi="Times New Roman" w:cs="Times New Roman"/>
          <w:b/>
          <w:sz w:val="23"/>
          <w:szCs w:val="23"/>
          <w:lang w:eastAsia="ar-SA"/>
        </w:rPr>
        <w:t>III. Piedāvājumu iesniegšanas laiks un vieta</w:t>
      </w:r>
    </w:p>
    <w:p w:rsidR="004C17FE" w:rsidRPr="00247621" w:rsidRDefault="004C17FE" w:rsidP="004C17FE">
      <w:pPr>
        <w:suppressAutoHyphens/>
        <w:spacing w:after="80" w:line="240" w:lineRule="auto"/>
        <w:ind w:firstLine="426"/>
        <w:jc w:val="both"/>
        <w:rPr>
          <w:rFonts w:ascii="Times New Roman" w:eastAsia="Times New Roman" w:hAnsi="Times New Roman" w:cs="Times New Roman"/>
          <w:sz w:val="23"/>
          <w:szCs w:val="23"/>
          <w:lang w:eastAsia="ar-SA"/>
        </w:rPr>
      </w:pPr>
      <w:r w:rsidRPr="00247621">
        <w:rPr>
          <w:rFonts w:ascii="Times New Roman" w:eastAsia="Times New Roman" w:hAnsi="Times New Roman" w:cs="Times New Roman"/>
          <w:sz w:val="23"/>
          <w:szCs w:val="23"/>
          <w:lang w:eastAsia="ar-SA"/>
        </w:rPr>
        <w:t xml:space="preserve">3.1. </w:t>
      </w:r>
      <w:r w:rsidRPr="00247621">
        <w:rPr>
          <w:rFonts w:ascii="Times New Roman" w:eastAsia="Times New Roman" w:hAnsi="Times New Roman" w:cs="Times New Roman"/>
          <w:bCs/>
          <w:sz w:val="23"/>
          <w:szCs w:val="23"/>
          <w:lang w:eastAsia="ar-SA"/>
        </w:rPr>
        <w:t>Piedāvājumu drīkst iesniegt personīgi Daugavpils pilsētas domes 205.kabinetā, vai atsūtīt pa pastu pēc adreses:</w:t>
      </w:r>
      <w:r w:rsidRPr="00247621">
        <w:rPr>
          <w:rFonts w:ascii="Times New Roman" w:eastAsia="Times New Roman" w:hAnsi="Times New Roman" w:cs="Times New Roman"/>
          <w:sz w:val="23"/>
          <w:szCs w:val="23"/>
          <w:lang w:eastAsia="ar-SA"/>
        </w:rPr>
        <w:t xml:space="preserve"> Daugavpils pilsētas dome, K.Valdemāra iela 1, Daugavpils, LV-5401.</w:t>
      </w:r>
    </w:p>
    <w:p w:rsidR="004C17FE" w:rsidRPr="00247621" w:rsidRDefault="004C17FE" w:rsidP="004C17FE">
      <w:pPr>
        <w:suppressAutoHyphens/>
        <w:spacing w:after="80" w:line="240" w:lineRule="auto"/>
        <w:ind w:firstLine="426"/>
        <w:jc w:val="both"/>
        <w:rPr>
          <w:rFonts w:ascii="Times New Roman" w:eastAsia="Times New Roman" w:hAnsi="Times New Roman" w:cs="Times New Roman"/>
          <w:bCs/>
          <w:sz w:val="23"/>
          <w:szCs w:val="23"/>
          <w:lang w:eastAsia="ar-SA"/>
        </w:rPr>
      </w:pPr>
      <w:r w:rsidRPr="00247621">
        <w:rPr>
          <w:rFonts w:ascii="Times New Roman" w:eastAsia="Times New Roman" w:hAnsi="Times New Roman" w:cs="Times New Roman"/>
          <w:bCs/>
          <w:sz w:val="23"/>
          <w:szCs w:val="23"/>
          <w:lang w:eastAsia="ar-SA"/>
        </w:rPr>
        <w:t xml:space="preserve">3.2. Piedāvājuma iesniegšanas pēdējais termiņš – ne vēlāk kā līdz </w:t>
      </w:r>
      <w:r w:rsidRPr="00247621">
        <w:rPr>
          <w:rFonts w:ascii="Times New Roman" w:eastAsia="Times New Roman" w:hAnsi="Times New Roman" w:cs="Times New Roman"/>
          <w:b/>
          <w:sz w:val="23"/>
          <w:szCs w:val="23"/>
          <w:lang w:eastAsia="ar-SA"/>
        </w:rPr>
        <w:t xml:space="preserve">2014.gada </w:t>
      </w:r>
      <w:r w:rsidR="003172FA">
        <w:rPr>
          <w:rFonts w:ascii="Times New Roman" w:eastAsia="Times New Roman" w:hAnsi="Times New Roman" w:cs="Times New Roman"/>
          <w:b/>
          <w:sz w:val="23"/>
          <w:szCs w:val="23"/>
          <w:lang w:eastAsia="ar-SA"/>
        </w:rPr>
        <w:t>2</w:t>
      </w:r>
      <w:r w:rsidR="002B2E9F" w:rsidRPr="00247621">
        <w:rPr>
          <w:rFonts w:ascii="Times New Roman" w:eastAsia="Times New Roman" w:hAnsi="Times New Roman" w:cs="Times New Roman"/>
          <w:b/>
          <w:sz w:val="23"/>
          <w:szCs w:val="23"/>
          <w:lang w:eastAsia="ar-SA"/>
        </w:rPr>
        <w:t>.decembrim</w:t>
      </w:r>
      <w:r w:rsidRPr="00247621">
        <w:rPr>
          <w:rFonts w:ascii="Times New Roman" w:eastAsia="Times New Roman" w:hAnsi="Times New Roman" w:cs="Times New Roman"/>
          <w:bCs/>
          <w:sz w:val="23"/>
          <w:szCs w:val="23"/>
          <w:lang w:eastAsia="ar-SA"/>
        </w:rPr>
        <w:t>, plkst.10.00 pēc vietējā laika. Ja piedāvājums tiek iesniegts pēc norādītā piedāvājuma iesniegšanas termiņa beigām, to neatver un neizskata.</w:t>
      </w:r>
    </w:p>
    <w:p w:rsidR="004C17FE" w:rsidRPr="00247621" w:rsidRDefault="004C17FE" w:rsidP="004C17FE">
      <w:pPr>
        <w:suppressAutoHyphens/>
        <w:spacing w:before="240" w:after="240" w:line="240" w:lineRule="auto"/>
        <w:jc w:val="center"/>
        <w:rPr>
          <w:rFonts w:ascii="Times New Roman" w:eastAsia="Times New Roman" w:hAnsi="Times New Roman" w:cs="Times New Roman"/>
          <w:b/>
          <w:bCs/>
          <w:sz w:val="23"/>
          <w:szCs w:val="23"/>
          <w:lang w:eastAsia="ar-SA"/>
        </w:rPr>
      </w:pPr>
      <w:r w:rsidRPr="00247621">
        <w:rPr>
          <w:rFonts w:ascii="Times New Roman" w:eastAsia="Times New Roman" w:hAnsi="Times New Roman" w:cs="Times New Roman"/>
          <w:b/>
          <w:bCs/>
          <w:sz w:val="23"/>
          <w:szCs w:val="23"/>
          <w:lang w:eastAsia="ar-SA"/>
        </w:rPr>
        <w:t>IV. Piedāvājuma noformēšana</w:t>
      </w:r>
    </w:p>
    <w:p w:rsidR="00F2134D" w:rsidRDefault="004C17FE" w:rsidP="000611C2">
      <w:pPr>
        <w:suppressAutoHyphens/>
        <w:spacing w:after="80" w:line="240" w:lineRule="auto"/>
        <w:ind w:firstLine="426"/>
        <w:jc w:val="both"/>
        <w:rPr>
          <w:rFonts w:ascii="Times New Roman" w:eastAsia="Times New Roman" w:hAnsi="Times New Roman" w:cs="Times New Roman"/>
          <w:sz w:val="23"/>
          <w:szCs w:val="23"/>
          <w:lang w:eastAsia="ar-SA"/>
        </w:rPr>
      </w:pPr>
      <w:r w:rsidRPr="00247621">
        <w:rPr>
          <w:rFonts w:ascii="Times New Roman" w:eastAsia="Times New Roman" w:hAnsi="Times New Roman" w:cs="Times New Roman"/>
          <w:sz w:val="23"/>
          <w:szCs w:val="23"/>
          <w:lang w:eastAsia="ar-SA"/>
        </w:rPr>
        <w:t xml:space="preserve">4.1. </w:t>
      </w:r>
      <w:r w:rsidR="00F2134D">
        <w:rPr>
          <w:rFonts w:ascii="Times New Roman" w:eastAsia="Times New Roman" w:hAnsi="Times New Roman" w:cs="Times New Roman"/>
          <w:sz w:val="23"/>
          <w:szCs w:val="23"/>
          <w:lang w:eastAsia="ar-SA"/>
        </w:rPr>
        <w:t xml:space="preserve">Piedāvājumu sagatavo un iesniedz </w:t>
      </w:r>
      <w:r w:rsidR="00F2134D" w:rsidRPr="009A2607">
        <w:rPr>
          <w:rFonts w:ascii="Times New Roman" w:eastAsia="Times New Roman" w:hAnsi="Times New Roman" w:cs="Times New Roman"/>
          <w:b/>
          <w:sz w:val="23"/>
          <w:szCs w:val="23"/>
          <w:lang w:eastAsia="ar-SA"/>
        </w:rPr>
        <w:t>divos identiskos eksemplāros</w:t>
      </w:r>
      <w:r w:rsidR="00F2134D">
        <w:rPr>
          <w:rFonts w:ascii="Times New Roman" w:eastAsia="Times New Roman" w:hAnsi="Times New Roman" w:cs="Times New Roman"/>
          <w:sz w:val="23"/>
          <w:szCs w:val="23"/>
          <w:lang w:eastAsia="ar-SA"/>
        </w:rPr>
        <w:t xml:space="preserve"> – vienu oriģinālu un vienu kopiju, ar attiecīgu uzrakstu piedāvājuma titullapas augšējā labajā stūrī „ORIĢINĀLS” vai „KOPIJA”.</w:t>
      </w:r>
    </w:p>
    <w:p w:rsidR="004C17FE" w:rsidRPr="00247621" w:rsidRDefault="00F2134D" w:rsidP="000611C2">
      <w:pPr>
        <w:suppressAutoHyphens/>
        <w:spacing w:after="80" w:line="240" w:lineRule="auto"/>
        <w:ind w:firstLine="426"/>
        <w:jc w:val="both"/>
        <w:rPr>
          <w:rFonts w:ascii="Times New Roman" w:eastAsia="Times New Roman" w:hAnsi="Times New Roman" w:cs="Times New Roman"/>
          <w:sz w:val="23"/>
          <w:szCs w:val="23"/>
          <w:lang w:eastAsia="ar-SA"/>
        </w:rPr>
      </w:pPr>
      <w:r>
        <w:rPr>
          <w:rFonts w:ascii="Times New Roman" w:eastAsia="Times New Roman" w:hAnsi="Times New Roman" w:cs="Times New Roman"/>
          <w:bCs/>
          <w:sz w:val="23"/>
          <w:szCs w:val="23"/>
          <w:lang w:eastAsia="ar-SA"/>
        </w:rPr>
        <w:t xml:space="preserve">4.2. </w:t>
      </w:r>
      <w:r w:rsidR="00E65FD6" w:rsidRPr="00247621">
        <w:rPr>
          <w:rFonts w:ascii="Times New Roman" w:eastAsia="Times New Roman" w:hAnsi="Times New Roman" w:cs="Times New Roman"/>
          <w:bCs/>
          <w:sz w:val="23"/>
          <w:szCs w:val="23"/>
          <w:lang w:eastAsia="ar-SA"/>
        </w:rPr>
        <w:t xml:space="preserve">Piedāvājums jāiesniedz aizlīmētā aploksnē vai bandrolē uz kuras ir norādīta </w:t>
      </w:r>
      <w:r w:rsidR="00E65FD6" w:rsidRPr="00247621">
        <w:rPr>
          <w:rFonts w:ascii="Times New Roman" w:eastAsia="Times New Roman" w:hAnsi="Times New Roman" w:cs="Times New Roman"/>
          <w:b/>
          <w:bCs/>
          <w:sz w:val="23"/>
          <w:szCs w:val="23"/>
          <w:lang w:eastAsia="ar-SA"/>
        </w:rPr>
        <w:t>pretendenta</w:t>
      </w:r>
      <w:r w:rsidR="00E65FD6" w:rsidRPr="00247621">
        <w:rPr>
          <w:rFonts w:ascii="Times New Roman" w:eastAsia="Times New Roman" w:hAnsi="Times New Roman" w:cs="Times New Roman"/>
          <w:bCs/>
          <w:sz w:val="23"/>
          <w:szCs w:val="23"/>
          <w:lang w:eastAsia="ar-SA"/>
        </w:rPr>
        <w:t xml:space="preserve"> un </w:t>
      </w:r>
      <w:r w:rsidR="00E65FD6" w:rsidRPr="00247621">
        <w:rPr>
          <w:rFonts w:ascii="Times New Roman" w:eastAsia="Times New Roman" w:hAnsi="Times New Roman" w:cs="Times New Roman"/>
          <w:b/>
          <w:bCs/>
          <w:sz w:val="23"/>
          <w:szCs w:val="23"/>
          <w:lang w:eastAsia="ar-SA"/>
        </w:rPr>
        <w:t>pasūtītāja</w:t>
      </w:r>
      <w:r w:rsidR="00E65FD6" w:rsidRPr="00247621">
        <w:rPr>
          <w:rFonts w:ascii="Times New Roman" w:eastAsia="Times New Roman" w:hAnsi="Times New Roman" w:cs="Times New Roman"/>
          <w:bCs/>
          <w:sz w:val="23"/>
          <w:szCs w:val="23"/>
          <w:lang w:eastAsia="ar-SA"/>
        </w:rPr>
        <w:t xml:space="preserve"> adrese: Daugavpils pilsētas dome, Krišjāņa Valdemāra iela 1, Daugavpils, LV-5401, ar atzīmi:</w:t>
      </w:r>
    </w:p>
    <w:p w:rsidR="004C17FE" w:rsidRPr="00247621" w:rsidRDefault="004C17FE" w:rsidP="000611C2">
      <w:pPr>
        <w:suppressAutoHyphens/>
        <w:spacing w:after="0" w:line="240" w:lineRule="auto"/>
        <w:ind w:left="-142" w:firstLine="425"/>
        <w:jc w:val="center"/>
        <w:rPr>
          <w:rFonts w:ascii="Times New Roman" w:eastAsia="Times New Roman" w:hAnsi="Times New Roman" w:cs="Times New Roman"/>
          <w:b/>
          <w:bCs/>
          <w:sz w:val="23"/>
          <w:szCs w:val="23"/>
          <w:lang w:eastAsia="ar-SA"/>
        </w:rPr>
      </w:pPr>
      <w:r w:rsidRPr="00247621">
        <w:rPr>
          <w:rFonts w:ascii="Times New Roman" w:eastAsia="Times New Roman" w:hAnsi="Times New Roman" w:cs="Times New Roman"/>
          <w:b/>
          <w:bCs/>
          <w:sz w:val="23"/>
          <w:szCs w:val="23"/>
          <w:lang w:eastAsia="ar-SA"/>
        </w:rPr>
        <w:t>Iepirkumam Publisko iepirkumu likuma 8.</w:t>
      </w:r>
      <w:r w:rsidRPr="00247621">
        <w:rPr>
          <w:rFonts w:ascii="Times New Roman" w:eastAsia="Times New Roman" w:hAnsi="Times New Roman" w:cs="Times New Roman"/>
          <w:b/>
          <w:bCs/>
          <w:sz w:val="23"/>
          <w:szCs w:val="23"/>
          <w:vertAlign w:val="superscript"/>
          <w:lang w:eastAsia="ar-SA"/>
        </w:rPr>
        <w:t>2</w:t>
      </w:r>
      <w:r w:rsidRPr="00247621">
        <w:rPr>
          <w:rFonts w:ascii="Times New Roman" w:eastAsia="Times New Roman" w:hAnsi="Times New Roman" w:cs="Times New Roman"/>
          <w:b/>
          <w:bCs/>
          <w:sz w:val="23"/>
          <w:szCs w:val="23"/>
          <w:lang w:eastAsia="ar-SA"/>
        </w:rPr>
        <w:t xml:space="preserve"> pantā noteiktajā kārtībā</w:t>
      </w:r>
    </w:p>
    <w:p w:rsidR="004C17FE" w:rsidRPr="00247621" w:rsidRDefault="004C17FE" w:rsidP="000611C2">
      <w:pPr>
        <w:suppressAutoHyphens/>
        <w:spacing w:after="0" w:line="240" w:lineRule="auto"/>
        <w:ind w:left="-142" w:firstLine="425"/>
        <w:jc w:val="center"/>
        <w:rPr>
          <w:rFonts w:ascii="Times New Roman" w:eastAsia="Times New Roman" w:hAnsi="Times New Roman" w:cs="Times New Roman"/>
          <w:b/>
          <w:bCs/>
          <w:sz w:val="23"/>
          <w:szCs w:val="23"/>
          <w:lang w:eastAsia="ar-SA"/>
        </w:rPr>
      </w:pPr>
      <w:r w:rsidRPr="00247621">
        <w:rPr>
          <w:rFonts w:ascii="Times New Roman" w:eastAsia="Times New Roman" w:hAnsi="Times New Roman" w:cs="Times New Roman"/>
          <w:b/>
          <w:bCs/>
          <w:sz w:val="23"/>
          <w:szCs w:val="23"/>
          <w:lang w:eastAsia="ar-SA"/>
        </w:rPr>
        <w:t>„</w:t>
      </w:r>
      <w:bookmarkStart w:id="1" w:name="OLE_LINK3"/>
      <w:bookmarkStart w:id="2" w:name="OLE_LINK4"/>
      <w:r w:rsidR="009220DD" w:rsidRPr="00247621">
        <w:rPr>
          <w:rFonts w:ascii="Times New Roman" w:eastAsia="Times New Roman" w:hAnsi="Times New Roman" w:cs="Times New Roman"/>
          <w:b/>
          <w:bCs/>
          <w:sz w:val="23"/>
          <w:szCs w:val="23"/>
          <w:lang w:eastAsia="ar-SA"/>
        </w:rPr>
        <w:t>Sintētiskā ledus publiskās slidotavas darbības nodrošināšana Daugavpils pilsētā</w:t>
      </w:r>
      <w:bookmarkEnd w:id="1"/>
      <w:bookmarkEnd w:id="2"/>
      <w:r w:rsidRPr="00247621">
        <w:rPr>
          <w:rFonts w:ascii="Times New Roman" w:eastAsia="Times New Roman" w:hAnsi="Times New Roman" w:cs="Times New Roman"/>
          <w:b/>
          <w:bCs/>
          <w:sz w:val="23"/>
          <w:szCs w:val="23"/>
          <w:lang w:eastAsia="ar-SA"/>
        </w:rPr>
        <w:t>”</w:t>
      </w:r>
    </w:p>
    <w:p w:rsidR="004C17FE" w:rsidRPr="00247621" w:rsidRDefault="004C17FE" w:rsidP="000611C2">
      <w:pPr>
        <w:suppressAutoHyphens/>
        <w:spacing w:after="0" w:line="240" w:lineRule="auto"/>
        <w:ind w:left="-142" w:firstLine="425"/>
        <w:jc w:val="center"/>
        <w:rPr>
          <w:rFonts w:ascii="Times New Roman" w:eastAsia="Times New Roman" w:hAnsi="Times New Roman" w:cs="Times New Roman"/>
          <w:b/>
          <w:bCs/>
          <w:sz w:val="23"/>
          <w:szCs w:val="23"/>
          <w:lang w:eastAsia="ar-SA"/>
        </w:rPr>
      </w:pPr>
      <w:r w:rsidRPr="00247621">
        <w:rPr>
          <w:rFonts w:ascii="Times New Roman" w:eastAsia="Times New Roman" w:hAnsi="Times New Roman" w:cs="Times New Roman"/>
          <w:b/>
          <w:bCs/>
          <w:sz w:val="23"/>
          <w:szCs w:val="23"/>
          <w:lang w:eastAsia="ar-SA"/>
        </w:rPr>
        <w:t xml:space="preserve"> Iepirkuma identifikācijas numurs </w:t>
      </w:r>
      <w:r w:rsidR="003E11E1">
        <w:rPr>
          <w:rFonts w:ascii="Times New Roman" w:eastAsia="Times New Roman" w:hAnsi="Times New Roman" w:cs="Times New Roman"/>
          <w:b/>
          <w:bCs/>
          <w:sz w:val="23"/>
          <w:szCs w:val="23"/>
          <w:lang w:eastAsia="ar-SA"/>
        </w:rPr>
        <w:t>DPD 2014/56</w:t>
      </w:r>
    </w:p>
    <w:p w:rsidR="004C17FE" w:rsidRPr="00247621" w:rsidRDefault="004C17FE" w:rsidP="000611C2">
      <w:pPr>
        <w:suppressAutoHyphens/>
        <w:spacing w:after="80" w:line="240" w:lineRule="auto"/>
        <w:ind w:left="-142" w:firstLine="426"/>
        <w:jc w:val="center"/>
        <w:rPr>
          <w:rFonts w:ascii="Times New Roman" w:eastAsia="Times New Roman" w:hAnsi="Times New Roman" w:cs="Times New Roman"/>
          <w:b/>
          <w:sz w:val="23"/>
          <w:szCs w:val="23"/>
          <w:lang w:eastAsia="ar-SA"/>
        </w:rPr>
      </w:pPr>
      <w:r w:rsidRPr="00247621">
        <w:rPr>
          <w:rFonts w:ascii="Times New Roman" w:eastAsia="Times New Roman" w:hAnsi="Times New Roman" w:cs="Times New Roman"/>
          <w:b/>
          <w:bCs/>
          <w:sz w:val="23"/>
          <w:szCs w:val="23"/>
          <w:lang w:eastAsia="ar-SA"/>
        </w:rPr>
        <w:t>n</w:t>
      </w:r>
      <w:r w:rsidRPr="00247621">
        <w:rPr>
          <w:rFonts w:ascii="Times New Roman" w:eastAsia="Times New Roman" w:hAnsi="Times New Roman" w:cs="Times New Roman"/>
          <w:b/>
          <w:sz w:val="23"/>
          <w:szCs w:val="23"/>
          <w:lang w:eastAsia="ar-SA"/>
        </w:rPr>
        <w:t xml:space="preserve">eatvērt līdz 2014.gada </w:t>
      </w:r>
      <w:r w:rsidR="003172FA">
        <w:rPr>
          <w:rFonts w:ascii="Times New Roman" w:eastAsia="Times New Roman" w:hAnsi="Times New Roman" w:cs="Times New Roman"/>
          <w:b/>
          <w:sz w:val="23"/>
          <w:szCs w:val="23"/>
          <w:lang w:eastAsia="ar-SA"/>
        </w:rPr>
        <w:t>2</w:t>
      </w:r>
      <w:r w:rsidR="00E65FD6" w:rsidRPr="00247621">
        <w:rPr>
          <w:rFonts w:ascii="Times New Roman" w:eastAsia="Times New Roman" w:hAnsi="Times New Roman" w:cs="Times New Roman"/>
          <w:b/>
          <w:sz w:val="23"/>
          <w:szCs w:val="23"/>
          <w:lang w:eastAsia="ar-SA"/>
        </w:rPr>
        <w:t>.</w:t>
      </w:r>
      <w:r w:rsidR="002B2E9F" w:rsidRPr="00247621">
        <w:rPr>
          <w:rFonts w:ascii="Times New Roman" w:eastAsia="Times New Roman" w:hAnsi="Times New Roman" w:cs="Times New Roman"/>
          <w:b/>
          <w:sz w:val="23"/>
          <w:szCs w:val="23"/>
          <w:lang w:eastAsia="ar-SA"/>
        </w:rPr>
        <w:t>decembrim</w:t>
      </w:r>
      <w:r w:rsidRPr="00247621">
        <w:rPr>
          <w:rFonts w:ascii="Times New Roman" w:eastAsia="Times New Roman" w:hAnsi="Times New Roman" w:cs="Times New Roman"/>
          <w:b/>
          <w:sz w:val="23"/>
          <w:szCs w:val="23"/>
          <w:lang w:eastAsia="ar-SA"/>
        </w:rPr>
        <w:t xml:space="preserve">, </w:t>
      </w:r>
      <w:proofErr w:type="spellStart"/>
      <w:r w:rsidRPr="00247621">
        <w:rPr>
          <w:rFonts w:ascii="Times New Roman" w:eastAsia="Times New Roman" w:hAnsi="Times New Roman" w:cs="Times New Roman"/>
          <w:b/>
          <w:sz w:val="23"/>
          <w:szCs w:val="23"/>
          <w:lang w:eastAsia="ar-SA"/>
        </w:rPr>
        <w:t>plkst</w:t>
      </w:r>
      <w:proofErr w:type="spellEnd"/>
      <w:r w:rsidRPr="00247621">
        <w:rPr>
          <w:rFonts w:ascii="Times New Roman" w:eastAsia="Times New Roman" w:hAnsi="Times New Roman" w:cs="Times New Roman"/>
          <w:b/>
          <w:sz w:val="23"/>
          <w:szCs w:val="23"/>
          <w:lang w:eastAsia="ar-SA"/>
        </w:rPr>
        <w:t>. 10.00.</w:t>
      </w:r>
    </w:p>
    <w:p w:rsidR="00E65FD6" w:rsidRPr="00247621" w:rsidRDefault="004C17FE" w:rsidP="000611C2">
      <w:pPr>
        <w:tabs>
          <w:tab w:val="left" w:pos="600"/>
          <w:tab w:val="left" w:pos="993"/>
          <w:tab w:val="left" w:pos="1134"/>
        </w:tabs>
        <w:suppressAutoHyphens/>
        <w:spacing w:after="120" w:line="240" w:lineRule="auto"/>
        <w:ind w:firstLine="399"/>
        <w:jc w:val="both"/>
        <w:rPr>
          <w:rFonts w:ascii="Times New Roman" w:eastAsia="Times New Roman" w:hAnsi="Times New Roman" w:cs="Times New Roman"/>
          <w:b/>
          <w:sz w:val="23"/>
          <w:szCs w:val="23"/>
        </w:rPr>
      </w:pPr>
      <w:r w:rsidRPr="00247621">
        <w:rPr>
          <w:rFonts w:ascii="Times New Roman" w:eastAsia="Times New Roman" w:hAnsi="Times New Roman" w:cs="Times New Roman"/>
          <w:sz w:val="23"/>
          <w:szCs w:val="23"/>
          <w:lang w:eastAsia="ar-SA"/>
        </w:rPr>
        <w:t>4.</w:t>
      </w:r>
      <w:r w:rsidR="00873C81">
        <w:rPr>
          <w:rFonts w:ascii="Times New Roman" w:eastAsia="Times New Roman" w:hAnsi="Times New Roman" w:cs="Times New Roman"/>
          <w:sz w:val="23"/>
          <w:szCs w:val="23"/>
          <w:lang w:eastAsia="ar-SA"/>
        </w:rPr>
        <w:t>3</w:t>
      </w:r>
      <w:r w:rsidRPr="00247621">
        <w:rPr>
          <w:rFonts w:ascii="Times New Roman" w:eastAsia="Times New Roman" w:hAnsi="Times New Roman" w:cs="Times New Roman"/>
          <w:sz w:val="23"/>
          <w:szCs w:val="23"/>
          <w:lang w:eastAsia="ar-SA"/>
        </w:rPr>
        <w:t xml:space="preserve">. </w:t>
      </w:r>
      <w:r w:rsidR="00E65FD6" w:rsidRPr="00247621">
        <w:rPr>
          <w:rFonts w:ascii="Times New Roman" w:eastAsia="Times New Roman" w:hAnsi="Times New Roman" w:cs="Times New Roman"/>
          <w:sz w:val="23"/>
          <w:szCs w:val="23"/>
        </w:rPr>
        <w:t>Piedāvājums jāiesniedz ar</w:t>
      </w:r>
      <w:r w:rsidR="00F2134D">
        <w:rPr>
          <w:rFonts w:ascii="Times New Roman" w:eastAsia="Times New Roman" w:hAnsi="Times New Roman" w:cs="Times New Roman"/>
          <w:sz w:val="23"/>
          <w:szCs w:val="23"/>
        </w:rPr>
        <w:t xml:space="preserve"> sanumurētām lapām, caurauklots</w:t>
      </w:r>
      <w:r w:rsidR="00E65FD6" w:rsidRPr="00247621">
        <w:rPr>
          <w:rFonts w:ascii="Times New Roman" w:eastAsia="Times New Roman" w:hAnsi="Times New Roman" w:cs="Times New Roman"/>
          <w:sz w:val="23"/>
          <w:szCs w:val="23"/>
        </w:rPr>
        <w:t xml:space="preserve"> ar uzlīmi, kas nostiprina auklu. Uz uzlīmes jābūt norādītam lapu skaitam, Pretendenta zīmoga nospiedumam un tās personas parakstam, kura faktiski </w:t>
      </w:r>
      <w:proofErr w:type="spellStart"/>
      <w:r w:rsidR="00E65FD6" w:rsidRPr="00247621">
        <w:rPr>
          <w:rFonts w:ascii="Times New Roman" w:eastAsia="Times New Roman" w:hAnsi="Times New Roman" w:cs="Times New Roman"/>
          <w:sz w:val="23"/>
          <w:szCs w:val="23"/>
        </w:rPr>
        <w:t>caurauklojusi</w:t>
      </w:r>
      <w:proofErr w:type="spellEnd"/>
      <w:r w:rsidR="00E65FD6" w:rsidRPr="00247621">
        <w:rPr>
          <w:rFonts w:ascii="Times New Roman" w:eastAsia="Times New Roman" w:hAnsi="Times New Roman" w:cs="Times New Roman"/>
          <w:sz w:val="23"/>
          <w:szCs w:val="23"/>
        </w:rPr>
        <w:t xml:space="preserve"> piedāvājumu.</w:t>
      </w:r>
    </w:p>
    <w:p w:rsidR="000611C2" w:rsidRPr="00247621" w:rsidRDefault="00E65FD6" w:rsidP="000611C2">
      <w:pPr>
        <w:tabs>
          <w:tab w:val="left" w:pos="600"/>
          <w:tab w:val="left" w:pos="851"/>
          <w:tab w:val="left" w:pos="993"/>
          <w:tab w:val="left" w:pos="1134"/>
        </w:tabs>
        <w:suppressAutoHyphens/>
        <w:spacing w:after="120" w:line="240" w:lineRule="auto"/>
        <w:ind w:firstLine="399"/>
        <w:jc w:val="both"/>
        <w:rPr>
          <w:rFonts w:ascii="Times New Roman" w:eastAsia="Times New Roman" w:hAnsi="Times New Roman" w:cs="Times New Roman"/>
          <w:b/>
          <w:sz w:val="23"/>
          <w:szCs w:val="23"/>
        </w:rPr>
      </w:pPr>
      <w:r w:rsidRPr="00247621">
        <w:rPr>
          <w:rFonts w:ascii="Times New Roman" w:eastAsia="Times New Roman" w:hAnsi="Times New Roman" w:cs="Times New Roman"/>
          <w:sz w:val="23"/>
          <w:szCs w:val="23"/>
        </w:rPr>
        <w:lastRenderedPageBreak/>
        <w:t>4.</w:t>
      </w:r>
      <w:r w:rsidR="00873C81">
        <w:rPr>
          <w:rFonts w:ascii="Times New Roman" w:eastAsia="Times New Roman" w:hAnsi="Times New Roman" w:cs="Times New Roman"/>
          <w:sz w:val="23"/>
          <w:szCs w:val="23"/>
        </w:rPr>
        <w:t>4</w:t>
      </w:r>
      <w:r w:rsidRPr="00247621">
        <w:rPr>
          <w:rFonts w:ascii="Times New Roman" w:eastAsia="Times New Roman" w:hAnsi="Times New Roman" w:cs="Times New Roman"/>
          <w:sz w:val="23"/>
          <w:szCs w:val="23"/>
        </w:rPr>
        <w:t>.</w:t>
      </w:r>
      <w:r w:rsidR="000611C2" w:rsidRPr="00247621">
        <w:rPr>
          <w:rFonts w:ascii="Times New Roman" w:eastAsia="Times New Roman" w:hAnsi="Times New Roman" w:cs="Times New Roman"/>
          <w:b/>
          <w:sz w:val="23"/>
          <w:szCs w:val="23"/>
        </w:rPr>
        <w:t xml:space="preserve"> </w:t>
      </w:r>
      <w:r w:rsidRPr="00E65FD6">
        <w:rPr>
          <w:rFonts w:ascii="Times New Roman" w:eastAsia="Times New Roman" w:hAnsi="Times New Roman" w:cs="Times New Roman"/>
          <w:sz w:val="23"/>
          <w:szCs w:val="23"/>
        </w:rPr>
        <w:t>Piedāvājums jāsagatavo datorrakstā, tam jābūt skaidri salasāmam, bez labojumiem un dzēsumiem.</w:t>
      </w:r>
    </w:p>
    <w:p w:rsidR="000611C2" w:rsidRPr="00247621" w:rsidRDefault="000611C2" w:rsidP="000611C2">
      <w:pPr>
        <w:tabs>
          <w:tab w:val="left" w:pos="600"/>
          <w:tab w:val="left" w:pos="851"/>
          <w:tab w:val="left" w:pos="993"/>
          <w:tab w:val="left" w:pos="1134"/>
        </w:tabs>
        <w:suppressAutoHyphens/>
        <w:spacing w:after="120" w:line="240" w:lineRule="auto"/>
        <w:ind w:firstLine="399"/>
        <w:jc w:val="both"/>
        <w:rPr>
          <w:rFonts w:ascii="Times New Roman" w:eastAsia="Times New Roman" w:hAnsi="Times New Roman" w:cs="Times New Roman"/>
          <w:b/>
          <w:sz w:val="23"/>
          <w:szCs w:val="23"/>
        </w:rPr>
      </w:pPr>
      <w:r w:rsidRPr="00247621">
        <w:rPr>
          <w:rFonts w:ascii="Times New Roman" w:eastAsia="Times New Roman" w:hAnsi="Times New Roman" w:cs="Times New Roman"/>
          <w:sz w:val="23"/>
          <w:szCs w:val="23"/>
        </w:rPr>
        <w:t>4.</w:t>
      </w:r>
      <w:r w:rsidR="00873C81">
        <w:rPr>
          <w:rFonts w:ascii="Times New Roman" w:eastAsia="Times New Roman" w:hAnsi="Times New Roman" w:cs="Times New Roman"/>
          <w:sz w:val="23"/>
          <w:szCs w:val="23"/>
        </w:rPr>
        <w:t>5</w:t>
      </w:r>
      <w:r w:rsidRPr="00247621">
        <w:rPr>
          <w:rFonts w:ascii="Times New Roman" w:eastAsia="Times New Roman" w:hAnsi="Times New Roman" w:cs="Times New Roman"/>
          <w:sz w:val="23"/>
          <w:szCs w:val="23"/>
        </w:rPr>
        <w:t>.</w:t>
      </w:r>
      <w:r w:rsidRPr="00247621">
        <w:rPr>
          <w:rFonts w:ascii="Times New Roman" w:eastAsia="Times New Roman" w:hAnsi="Times New Roman" w:cs="Times New Roman"/>
          <w:b/>
          <w:sz w:val="23"/>
          <w:szCs w:val="23"/>
        </w:rPr>
        <w:t xml:space="preserve"> </w:t>
      </w:r>
      <w:r w:rsidR="00E65FD6" w:rsidRPr="00E65FD6">
        <w:rPr>
          <w:rFonts w:ascii="Times New Roman" w:eastAsia="Times New Roman" w:hAnsi="Times New Roman" w:cs="Times New Roman"/>
          <w:sz w:val="23"/>
          <w:szCs w:val="23"/>
        </w:rPr>
        <w:t>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rsidR="000611C2" w:rsidRPr="00247621" w:rsidRDefault="000611C2" w:rsidP="000611C2">
      <w:pPr>
        <w:tabs>
          <w:tab w:val="left" w:pos="600"/>
          <w:tab w:val="left" w:pos="851"/>
          <w:tab w:val="left" w:pos="993"/>
          <w:tab w:val="left" w:pos="1134"/>
        </w:tabs>
        <w:suppressAutoHyphens/>
        <w:spacing w:after="120" w:line="240" w:lineRule="auto"/>
        <w:ind w:firstLine="399"/>
        <w:jc w:val="both"/>
        <w:rPr>
          <w:rFonts w:ascii="Times New Roman" w:eastAsia="Times New Roman" w:hAnsi="Times New Roman" w:cs="Times New Roman"/>
          <w:b/>
          <w:sz w:val="23"/>
          <w:szCs w:val="23"/>
        </w:rPr>
      </w:pPr>
      <w:r w:rsidRPr="00247621">
        <w:rPr>
          <w:rFonts w:ascii="Times New Roman" w:eastAsia="Times New Roman" w:hAnsi="Times New Roman" w:cs="Times New Roman"/>
          <w:sz w:val="23"/>
          <w:szCs w:val="23"/>
        </w:rPr>
        <w:t>4.</w:t>
      </w:r>
      <w:r w:rsidR="00873C81">
        <w:rPr>
          <w:rFonts w:ascii="Times New Roman" w:eastAsia="Times New Roman" w:hAnsi="Times New Roman" w:cs="Times New Roman"/>
          <w:sz w:val="23"/>
          <w:szCs w:val="23"/>
        </w:rPr>
        <w:t>6</w:t>
      </w:r>
      <w:r w:rsidRPr="00247621">
        <w:rPr>
          <w:rFonts w:ascii="Times New Roman" w:eastAsia="Times New Roman" w:hAnsi="Times New Roman" w:cs="Times New Roman"/>
          <w:sz w:val="23"/>
          <w:szCs w:val="23"/>
        </w:rPr>
        <w:t>.</w:t>
      </w:r>
      <w:r w:rsidRPr="00247621">
        <w:rPr>
          <w:rFonts w:ascii="Times New Roman" w:eastAsia="Times New Roman" w:hAnsi="Times New Roman" w:cs="Times New Roman"/>
          <w:b/>
          <w:sz w:val="23"/>
          <w:szCs w:val="23"/>
        </w:rPr>
        <w:t xml:space="preserve"> </w:t>
      </w:r>
      <w:r w:rsidR="00E65FD6" w:rsidRPr="00E65FD6">
        <w:rPr>
          <w:rFonts w:ascii="Times New Roman" w:eastAsia="Times New Roman" w:hAnsi="Times New Roman" w:cs="Times New Roman"/>
          <w:sz w:val="23"/>
          <w:szCs w:val="23"/>
        </w:rPr>
        <w:t>Visiem pretendenta iesniegtajiem dokumentiem un to atvasinājumiem ir jābūt noformētiem Ministru kabineta 2010.gada</w:t>
      </w:r>
      <w:r w:rsidR="002F0E1C" w:rsidRPr="00247621">
        <w:rPr>
          <w:rFonts w:ascii="Times New Roman" w:eastAsia="Times New Roman" w:hAnsi="Times New Roman" w:cs="Times New Roman"/>
          <w:sz w:val="23"/>
          <w:szCs w:val="23"/>
        </w:rPr>
        <w:t xml:space="preserve"> 28.septembra noteikumu Nr.916 „</w:t>
      </w:r>
      <w:r w:rsidR="00E65FD6" w:rsidRPr="00E65FD6">
        <w:rPr>
          <w:rFonts w:ascii="Times New Roman" w:eastAsia="Times New Roman" w:hAnsi="Times New Roman" w:cs="Times New Roman"/>
          <w:sz w:val="23"/>
          <w:szCs w:val="23"/>
        </w:rPr>
        <w:t>Dokumentu izstrādāšanas un noformēšanas kārtība” noteiktajā kārtībā.</w:t>
      </w:r>
    </w:p>
    <w:p w:rsidR="000611C2" w:rsidRPr="00247621" w:rsidRDefault="000611C2" w:rsidP="000611C2">
      <w:pPr>
        <w:tabs>
          <w:tab w:val="left" w:pos="600"/>
          <w:tab w:val="left" w:pos="851"/>
          <w:tab w:val="left" w:pos="993"/>
          <w:tab w:val="left" w:pos="1134"/>
        </w:tabs>
        <w:suppressAutoHyphens/>
        <w:spacing w:after="120" w:line="240" w:lineRule="auto"/>
        <w:ind w:firstLine="399"/>
        <w:jc w:val="both"/>
        <w:rPr>
          <w:rFonts w:ascii="Times New Roman" w:eastAsia="Times New Roman" w:hAnsi="Times New Roman" w:cs="Times New Roman"/>
          <w:b/>
          <w:sz w:val="23"/>
          <w:szCs w:val="23"/>
        </w:rPr>
      </w:pPr>
      <w:r w:rsidRPr="00247621">
        <w:rPr>
          <w:rFonts w:ascii="Times New Roman" w:eastAsia="Times New Roman" w:hAnsi="Times New Roman" w:cs="Times New Roman"/>
          <w:sz w:val="23"/>
          <w:szCs w:val="23"/>
        </w:rPr>
        <w:t>4.</w:t>
      </w:r>
      <w:r w:rsidR="00873C81">
        <w:rPr>
          <w:rFonts w:ascii="Times New Roman" w:eastAsia="Times New Roman" w:hAnsi="Times New Roman" w:cs="Times New Roman"/>
          <w:sz w:val="23"/>
          <w:szCs w:val="23"/>
        </w:rPr>
        <w:t>7</w:t>
      </w:r>
      <w:r w:rsidRPr="00247621">
        <w:rPr>
          <w:rFonts w:ascii="Times New Roman" w:eastAsia="Times New Roman" w:hAnsi="Times New Roman" w:cs="Times New Roman"/>
          <w:sz w:val="23"/>
          <w:szCs w:val="23"/>
        </w:rPr>
        <w:t>.</w:t>
      </w:r>
      <w:r w:rsidRPr="00247621">
        <w:rPr>
          <w:rFonts w:ascii="Times New Roman" w:eastAsia="Times New Roman" w:hAnsi="Times New Roman" w:cs="Times New Roman"/>
          <w:b/>
          <w:sz w:val="23"/>
          <w:szCs w:val="23"/>
        </w:rPr>
        <w:t xml:space="preserve"> </w:t>
      </w:r>
      <w:r w:rsidR="00E65FD6" w:rsidRPr="00E65FD6">
        <w:rPr>
          <w:rFonts w:ascii="Times New Roman" w:eastAsia="Times New Roman" w:hAnsi="Times New Roman" w:cs="Times New Roman"/>
          <w:sz w:val="23"/>
          <w:szCs w:val="23"/>
        </w:rPr>
        <w:t xml:space="preserve">Ja kādu Pretendenta iesniegto dokumentu izdevusi 1961.gada 5.oktobra Hāgas konvencijas par ārvalstu publisko dokumentu legalizācijas prasības atcelšanu dalībvalsts iestāde, tad pie tiem ir jābūt pievienotiem </w:t>
      </w:r>
      <w:r w:rsidR="00E65FD6" w:rsidRPr="00E65FD6">
        <w:rPr>
          <w:rFonts w:ascii="Times New Roman" w:eastAsia="Times New Roman" w:hAnsi="Times New Roman" w:cs="Times New Roman"/>
          <w:i/>
          <w:iCs/>
          <w:sz w:val="23"/>
          <w:szCs w:val="23"/>
        </w:rPr>
        <w:t xml:space="preserve">APOSTILLE </w:t>
      </w:r>
      <w:r w:rsidR="00E65FD6" w:rsidRPr="00E65FD6">
        <w:rPr>
          <w:rFonts w:ascii="Times New Roman" w:eastAsia="Times New Roman" w:hAnsi="Times New Roman" w:cs="Times New Roman"/>
          <w:sz w:val="23"/>
          <w:szCs w:val="23"/>
        </w:rPr>
        <w:t xml:space="preserve">apliecinājumiem. Pārējo valstu iestāžu izsniegtajiem dokumentiem ir jābūt legalizētiem starptautiskajos līgumos noteiktajā kārtībā. Konsulārā legalizācija un dokumentu legalizācija ar </w:t>
      </w:r>
      <w:r w:rsidR="00E65FD6" w:rsidRPr="00E65FD6">
        <w:rPr>
          <w:rFonts w:ascii="Times New Roman" w:eastAsia="Times New Roman" w:hAnsi="Times New Roman" w:cs="Times New Roman"/>
          <w:i/>
          <w:iCs/>
          <w:sz w:val="23"/>
          <w:szCs w:val="23"/>
        </w:rPr>
        <w:t xml:space="preserve">APOSTILLE </w:t>
      </w:r>
      <w:r w:rsidR="00E65FD6" w:rsidRPr="00E65FD6">
        <w:rPr>
          <w:rFonts w:ascii="Times New Roman" w:eastAsia="Times New Roman" w:hAnsi="Times New Roman" w:cs="Times New Roman"/>
          <w:sz w:val="23"/>
          <w:szCs w:val="23"/>
        </w:rPr>
        <w:t>saskaņā ar Dokumentu legalizācijas likumu nav nepieciešama publiskiem dokumentiem, kurus ir izsniegusi Eiropas Savienības dalībvalsts, Eiropas Ekonomikas zonas valsts vai Šveices konfederācija.</w:t>
      </w:r>
    </w:p>
    <w:p w:rsidR="004C17FE" w:rsidRPr="00247621" w:rsidRDefault="000611C2" w:rsidP="000611C2">
      <w:pPr>
        <w:tabs>
          <w:tab w:val="left" w:pos="600"/>
          <w:tab w:val="left" w:pos="851"/>
          <w:tab w:val="left" w:pos="993"/>
          <w:tab w:val="left" w:pos="1134"/>
        </w:tabs>
        <w:suppressAutoHyphens/>
        <w:spacing w:after="120" w:line="240" w:lineRule="auto"/>
        <w:ind w:firstLine="399"/>
        <w:jc w:val="both"/>
        <w:rPr>
          <w:rFonts w:ascii="Times New Roman" w:eastAsia="Times New Roman" w:hAnsi="Times New Roman" w:cs="Times New Roman"/>
          <w:b/>
          <w:sz w:val="23"/>
          <w:szCs w:val="23"/>
        </w:rPr>
      </w:pPr>
      <w:r w:rsidRPr="00247621">
        <w:rPr>
          <w:rFonts w:ascii="Times New Roman" w:eastAsia="Times New Roman" w:hAnsi="Times New Roman" w:cs="Times New Roman"/>
          <w:sz w:val="23"/>
          <w:szCs w:val="23"/>
        </w:rPr>
        <w:t>4.</w:t>
      </w:r>
      <w:r w:rsidR="00873C81">
        <w:rPr>
          <w:rFonts w:ascii="Times New Roman" w:eastAsia="Times New Roman" w:hAnsi="Times New Roman" w:cs="Times New Roman"/>
          <w:sz w:val="23"/>
          <w:szCs w:val="23"/>
        </w:rPr>
        <w:t>8</w:t>
      </w:r>
      <w:r w:rsidRPr="00247621">
        <w:rPr>
          <w:rFonts w:ascii="Times New Roman" w:eastAsia="Times New Roman" w:hAnsi="Times New Roman" w:cs="Times New Roman"/>
          <w:sz w:val="23"/>
          <w:szCs w:val="23"/>
        </w:rPr>
        <w:t>.</w:t>
      </w:r>
      <w:r w:rsidRPr="00247621">
        <w:rPr>
          <w:rFonts w:ascii="Times New Roman" w:eastAsia="Times New Roman" w:hAnsi="Times New Roman" w:cs="Times New Roman"/>
          <w:b/>
          <w:sz w:val="23"/>
          <w:szCs w:val="23"/>
        </w:rPr>
        <w:t xml:space="preserve"> </w:t>
      </w:r>
      <w:r w:rsidR="004C17FE" w:rsidRPr="00247621">
        <w:rPr>
          <w:rFonts w:ascii="Times New Roman" w:eastAsia="Times New Roman" w:hAnsi="Times New Roman" w:cs="Times New Roman"/>
          <w:sz w:val="23"/>
          <w:szCs w:val="23"/>
          <w:lang w:eastAsia="ar-SA"/>
        </w:rPr>
        <w:t xml:space="preserve">Pieteikums, </w:t>
      </w:r>
      <w:r w:rsidR="00F2134D">
        <w:rPr>
          <w:rFonts w:ascii="Times New Roman" w:eastAsia="Times New Roman" w:hAnsi="Times New Roman" w:cs="Times New Roman"/>
          <w:sz w:val="23"/>
          <w:szCs w:val="23"/>
          <w:lang w:eastAsia="ar-SA"/>
        </w:rPr>
        <w:t xml:space="preserve">Tehniskais un </w:t>
      </w:r>
      <w:r w:rsidR="004C17FE" w:rsidRPr="00247621">
        <w:rPr>
          <w:rFonts w:ascii="Times New Roman" w:eastAsia="Times New Roman" w:hAnsi="Times New Roman" w:cs="Times New Roman"/>
          <w:sz w:val="23"/>
          <w:szCs w:val="23"/>
          <w:lang w:eastAsia="ar-SA"/>
        </w:rPr>
        <w:t xml:space="preserve">Finanšu piedāvājums jāsagatavo saskaņā ar pievienoto paraugu. Pēc piedāvājuma iesniegšanas termiņa beigām pretendents nevar savu piedāvājumu grozīt. </w:t>
      </w:r>
    </w:p>
    <w:p w:rsidR="004C17FE" w:rsidRPr="00247621" w:rsidRDefault="004C17FE" w:rsidP="004C17FE">
      <w:pPr>
        <w:suppressAutoHyphens/>
        <w:spacing w:after="80" w:line="240" w:lineRule="auto"/>
        <w:ind w:firstLine="426"/>
        <w:jc w:val="both"/>
        <w:rPr>
          <w:rFonts w:ascii="Times New Roman" w:eastAsia="Times New Roman" w:hAnsi="Times New Roman" w:cs="Times New Roman"/>
          <w:sz w:val="23"/>
          <w:szCs w:val="23"/>
          <w:lang w:eastAsia="ar-SA"/>
        </w:rPr>
      </w:pPr>
      <w:r w:rsidRPr="00247621">
        <w:rPr>
          <w:rFonts w:ascii="Times New Roman" w:eastAsia="Times New Roman" w:hAnsi="Times New Roman" w:cs="Times New Roman"/>
          <w:sz w:val="23"/>
          <w:szCs w:val="23"/>
          <w:lang w:eastAsia="ar-SA"/>
        </w:rPr>
        <w:t>4.</w:t>
      </w:r>
      <w:r w:rsidR="00873C81">
        <w:rPr>
          <w:rFonts w:ascii="Times New Roman" w:eastAsia="Times New Roman" w:hAnsi="Times New Roman" w:cs="Times New Roman"/>
          <w:sz w:val="23"/>
          <w:szCs w:val="23"/>
          <w:lang w:eastAsia="ar-SA"/>
        </w:rPr>
        <w:t>9</w:t>
      </w:r>
      <w:r w:rsidRPr="00247621">
        <w:rPr>
          <w:rFonts w:ascii="Times New Roman" w:eastAsia="Times New Roman" w:hAnsi="Times New Roman" w:cs="Times New Roman"/>
          <w:sz w:val="23"/>
          <w:szCs w:val="23"/>
          <w:lang w:eastAsia="ar-SA"/>
        </w:rPr>
        <w:t>. Aizpildot Finanšu piedāvājumu, cenā jāiekļauj visus izdevumus un visus iespējamos riskus, kas saistīti ar tirgus cenu svārstībām un citus iespējamos riskus.</w:t>
      </w:r>
    </w:p>
    <w:p w:rsidR="004C17FE" w:rsidRPr="00247621" w:rsidRDefault="004C17FE" w:rsidP="004C17FE">
      <w:pPr>
        <w:suppressAutoHyphens/>
        <w:spacing w:after="80" w:line="240" w:lineRule="auto"/>
        <w:ind w:firstLine="426"/>
        <w:jc w:val="both"/>
        <w:rPr>
          <w:rFonts w:ascii="Times New Roman" w:eastAsia="Times New Roman" w:hAnsi="Times New Roman" w:cs="Times New Roman"/>
          <w:sz w:val="23"/>
          <w:szCs w:val="23"/>
          <w:lang w:eastAsia="ar-SA"/>
        </w:rPr>
      </w:pPr>
      <w:r w:rsidRPr="00247621">
        <w:rPr>
          <w:rFonts w:ascii="Times New Roman" w:eastAsia="Times New Roman" w:hAnsi="Times New Roman" w:cs="Times New Roman"/>
          <w:sz w:val="23"/>
          <w:szCs w:val="23"/>
          <w:lang w:eastAsia="ar-SA"/>
        </w:rPr>
        <w:t>4.</w:t>
      </w:r>
      <w:r w:rsidR="00873C81">
        <w:rPr>
          <w:rFonts w:ascii="Times New Roman" w:eastAsia="Times New Roman" w:hAnsi="Times New Roman" w:cs="Times New Roman"/>
          <w:sz w:val="23"/>
          <w:szCs w:val="23"/>
          <w:lang w:eastAsia="ar-SA"/>
        </w:rPr>
        <w:t>10</w:t>
      </w:r>
      <w:r w:rsidRPr="00247621">
        <w:rPr>
          <w:rFonts w:ascii="Times New Roman" w:eastAsia="Times New Roman" w:hAnsi="Times New Roman" w:cs="Times New Roman"/>
          <w:sz w:val="23"/>
          <w:szCs w:val="23"/>
          <w:lang w:eastAsia="ar-SA"/>
        </w:rPr>
        <w:t>.</w:t>
      </w:r>
      <w:r w:rsidRPr="00247621">
        <w:rPr>
          <w:rFonts w:ascii="Times New Roman" w:eastAsia="Times New Roman" w:hAnsi="Times New Roman" w:cs="Times New Roman"/>
          <w:bCs/>
          <w:sz w:val="23"/>
          <w:szCs w:val="23"/>
          <w:lang w:eastAsia="ar-SA"/>
        </w:rPr>
        <w:t xml:space="preserve"> Pretendentu iesniegtie dokumenti</w:t>
      </w:r>
      <w:r w:rsidRPr="00247621">
        <w:rPr>
          <w:rFonts w:ascii="Times New Roman" w:eastAsia="Times New Roman" w:hAnsi="Times New Roman" w:cs="Times New Roman"/>
          <w:sz w:val="23"/>
          <w:szCs w:val="23"/>
          <w:lang w:eastAsia="ar-SA"/>
        </w:rPr>
        <w:t xml:space="preserve"> pēc iepirkuma procedūras pabeigšanas netiek atdoti atpakaļ.</w:t>
      </w:r>
    </w:p>
    <w:p w:rsidR="004C17FE" w:rsidRPr="00247621" w:rsidRDefault="004C17FE" w:rsidP="004C17FE">
      <w:pPr>
        <w:suppressAutoHyphens/>
        <w:spacing w:after="80" w:line="240" w:lineRule="auto"/>
        <w:ind w:firstLine="426"/>
        <w:jc w:val="both"/>
        <w:rPr>
          <w:rFonts w:ascii="Times New Roman" w:eastAsia="Times New Roman" w:hAnsi="Times New Roman" w:cs="Times New Roman"/>
          <w:b/>
          <w:bCs/>
          <w:sz w:val="23"/>
          <w:szCs w:val="23"/>
          <w:lang w:eastAsia="ar-SA"/>
        </w:rPr>
      </w:pPr>
      <w:r w:rsidRPr="00247621">
        <w:rPr>
          <w:rFonts w:ascii="Times New Roman" w:eastAsia="Times New Roman" w:hAnsi="Times New Roman" w:cs="Times New Roman"/>
          <w:sz w:val="23"/>
          <w:szCs w:val="23"/>
          <w:lang w:eastAsia="ar-SA"/>
        </w:rPr>
        <w:t>4.</w:t>
      </w:r>
      <w:r w:rsidR="000611C2" w:rsidRPr="00247621">
        <w:rPr>
          <w:rFonts w:ascii="Times New Roman" w:eastAsia="Times New Roman" w:hAnsi="Times New Roman" w:cs="Times New Roman"/>
          <w:sz w:val="23"/>
          <w:szCs w:val="23"/>
          <w:lang w:eastAsia="ar-SA"/>
        </w:rPr>
        <w:t>1</w:t>
      </w:r>
      <w:r w:rsidR="00873C81">
        <w:rPr>
          <w:rFonts w:ascii="Times New Roman" w:eastAsia="Times New Roman" w:hAnsi="Times New Roman" w:cs="Times New Roman"/>
          <w:sz w:val="23"/>
          <w:szCs w:val="23"/>
          <w:lang w:eastAsia="ar-SA"/>
        </w:rPr>
        <w:t>1</w:t>
      </w:r>
      <w:r w:rsidRPr="00247621">
        <w:rPr>
          <w:rFonts w:ascii="Times New Roman" w:eastAsia="Times New Roman" w:hAnsi="Times New Roman" w:cs="Times New Roman"/>
          <w:sz w:val="23"/>
          <w:szCs w:val="23"/>
          <w:lang w:eastAsia="ar-SA"/>
        </w:rPr>
        <w:t>.</w:t>
      </w:r>
      <w:r w:rsidRPr="00247621">
        <w:rPr>
          <w:rFonts w:ascii="Times New Roman" w:eastAsia="Times New Roman" w:hAnsi="Times New Roman" w:cs="Times New Roman"/>
          <w:bCs/>
          <w:sz w:val="23"/>
          <w:szCs w:val="23"/>
          <w:lang w:eastAsia="ar-SA"/>
        </w:rPr>
        <w:t xml:space="preserve"> Pretendents</w:t>
      </w:r>
      <w:r w:rsidRPr="00247621">
        <w:rPr>
          <w:rFonts w:ascii="Times New Roman" w:eastAsia="Times New Roman" w:hAnsi="Times New Roman" w:cs="Times New Roman"/>
          <w:sz w:val="23"/>
          <w:szCs w:val="23"/>
          <w:lang w:eastAsia="ar-SA"/>
        </w:rPr>
        <w:t xml:space="preserve"> </w:t>
      </w:r>
      <w:r w:rsidRPr="00247621">
        <w:rPr>
          <w:rFonts w:ascii="Times New Roman" w:eastAsia="Times New Roman" w:hAnsi="Times New Roman" w:cs="Times New Roman"/>
          <w:bCs/>
          <w:sz w:val="23"/>
          <w:szCs w:val="23"/>
          <w:u w:val="single"/>
          <w:lang w:eastAsia="ar-SA"/>
        </w:rPr>
        <w:t>nav tiesīgs</w:t>
      </w:r>
      <w:r w:rsidRPr="00247621">
        <w:rPr>
          <w:rFonts w:ascii="Times New Roman" w:eastAsia="Times New Roman" w:hAnsi="Times New Roman" w:cs="Times New Roman"/>
          <w:bCs/>
          <w:sz w:val="23"/>
          <w:szCs w:val="23"/>
          <w:lang w:eastAsia="ar-SA"/>
        </w:rPr>
        <w:t xml:space="preserve"> iesniegt</w:t>
      </w:r>
      <w:r w:rsidRPr="00247621">
        <w:rPr>
          <w:rFonts w:ascii="Times New Roman" w:eastAsia="Times New Roman" w:hAnsi="Times New Roman" w:cs="Times New Roman"/>
          <w:sz w:val="23"/>
          <w:szCs w:val="23"/>
          <w:lang w:eastAsia="ar-SA"/>
        </w:rPr>
        <w:t xml:space="preserve"> </w:t>
      </w:r>
      <w:r w:rsidRPr="00247621">
        <w:rPr>
          <w:rFonts w:ascii="Times New Roman" w:eastAsia="Times New Roman" w:hAnsi="Times New Roman" w:cs="Times New Roman"/>
          <w:bCs/>
          <w:sz w:val="23"/>
          <w:szCs w:val="23"/>
          <w:lang w:eastAsia="ar-SA"/>
        </w:rPr>
        <w:t>piedāvājuma variantus.</w:t>
      </w:r>
    </w:p>
    <w:p w:rsidR="004C17FE" w:rsidRPr="00247621" w:rsidRDefault="004C17FE" w:rsidP="004C17FE">
      <w:pPr>
        <w:suppressAutoHyphens/>
        <w:spacing w:before="240" w:after="240" w:line="240" w:lineRule="auto"/>
        <w:jc w:val="center"/>
        <w:rPr>
          <w:rFonts w:ascii="Times New Roman" w:eastAsia="Times New Roman" w:hAnsi="Times New Roman" w:cs="Times New Roman"/>
          <w:b/>
          <w:bCs/>
          <w:sz w:val="23"/>
          <w:szCs w:val="23"/>
          <w:lang w:eastAsia="ar-SA"/>
        </w:rPr>
      </w:pPr>
      <w:r w:rsidRPr="00247621">
        <w:rPr>
          <w:rFonts w:ascii="Times New Roman" w:eastAsia="Times New Roman" w:hAnsi="Times New Roman" w:cs="Times New Roman"/>
          <w:b/>
          <w:bCs/>
          <w:sz w:val="23"/>
          <w:szCs w:val="23"/>
          <w:lang w:eastAsia="ar-SA"/>
        </w:rPr>
        <w:t>V. Prasības pretendentiem</w:t>
      </w:r>
    </w:p>
    <w:p w:rsidR="004C17FE" w:rsidRPr="00247621" w:rsidRDefault="004C17FE" w:rsidP="004C17FE">
      <w:pPr>
        <w:tabs>
          <w:tab w:val="left" w:pos="480"/>
        </w:tabs>
        <w:autoSpaceDE w:val="0"/>
        <w:autoSpaceDN w:val="0"/>
        <w:adjustRightInd w:val="0"/>
        <w:spacing w:after="120" w:line="240" w:lineRule="auto"/>
        <w:ind w:firstLine="426"/>
        <w:jc w:val="both"/>
        <w:rPr>
          <w:rFonts w:ascii="Times New Roman" w:eastAsia="Times New Roman" w:hAnsi="Times New Roman" w:cs="Times New Roman"/>
          <w:sz w:val="23"/>
          <w:szCs w:val="23"/>
          <w:lang w:eastAsia="lv-LV"/>
        </w:rPr>
      </w:pPr>
      <w:r w:rsidRPr="00247621">
        <w:rPr>
          <w:rFonts w:ascii="Times New Roman" w:eastAsia="Times New Roman" w:hAnsi="Times New Roman" w:cs="Times New Roman"/>
          <w:sz w:val="23"/>
          <w:szCs w:val="23"/>
          <w:lang w:eastAsia="lv-LV"/>
        </w:rPr>
        <w:t>5.1. Pretendents un pretendenta apakšuzņēmējs normatīvajos aktos noteiktajā kārtībā ir reģistrēts komercreģistrā vai</w:t>
      </w:r>
      <w:r w:rsidR="000611C2" w:rsidRPr="00247621">
        <w:rPr>
          <w:rFonts w:ascii="Times New Roman" w:eastAsia="Times New Roman" w:hAnsi="Times New Roman" w:cs="Times New Roman"/>
          <w:sz w:val="23"/>
          <w:szCs w:val="23"/>
          <w:lang w:eastAsia="lv-LV"/>
        </w:rPr>
        <w:t xml:space="preserve"> līdzvērtīgā reģistrā ārvalstīs</w:t>
      </w:r>
      <w:r w:rsidRPr="00247621">
        <w:rPr>
          <w:rFonts w:ascii="Times New Roman" w:eastAsia="Times New Roman" w:hAnsi="Times New Roman" w:cs="Times New Roman"/>
          <w:sz w:val="23"/>
          <w:szCs w:val="23"/>
          <w:lang w:eastAsia="lv-LV"/>
        </w:rPr>
        <w:t>.</w:t>
      </w:r>
    </w:p>
    <w:p w:rsidR="004C17FE" w:rsidRPr="00247621" w:rsidRDefault="004C17FE" w:rsidP="004C17FE">
      <w:pPr>
        <w:tabs>
          <w:tab w:val="left" w:pos="0"/>
        </w:tabs>
        <w:autoSpaceDE w:val="0"/>
        <w:autoSpaceDN w:val="0"/>
        <w:adjustRightInd w:val="0"/>
        <w:spacing w:after="120" w:line="240" w:lineRule="auto"/>
        <w:ind w:firstLine="426"/>
        <w:jc w:val="both"/>
        <w:rPr>
          <w:rFonts w:ascii="Times New Roman" w:eastAsia="Times New Roman" w:hAnsi="Times New Roman" w:cs="Times New Roman"/>
          <w:sz w:val="23"/>
          <w:szCs w:val="23"/>
          <w:lang w:eastAsia="lv-LV"/>
        </w:rPr>
      </w:pPr>
      <w:r w:rsidRPr="00247621">
        <w:rPr>
          <w:rFonts w:ascii="Times New Roman" w:eastAsia="Times New Roman" w:hAnsi="Times New Roman" w:cs="Times New Roman"/>
          <w:sz w:val="23"/>
          <w:szCs w:val="23"/>
          <w:lang w:eastAsia="lv-LV"/>
        </w:rPr>
        <w:t xml:space="preserve">5.2. Pretendentam pēdējo </w:t>
      </w:r>
      <w:r w:rsidRPr="00247621">
        <w:rPr>
          <w:rFonts w:ascii="Times New Roman" w:eastAsia="Times New Roman" w:hAnsi="Times New Roman" w:cs="Times New Roman"/>
          <w:b/>
          <w:sz w:val="23"/>
          <w:szCs w:val="23"/>
          <w:lang w:eastAsia="lv-LV"/>
        </w:rPr>
        <w:t>triju gadu</w:t>
      </w:r>
      <w:r w:rsidRPr="00247621">
        <w:rPr>
          <w:rFonts w:ascii="Times New Roman" w:eastAsia="Times New Roman" w:hAnsi="Times New Roman" w:cs="Times New Roman"/>
          <w:sz w:val="23"/>
          <w:szCs w:val="23"/>
          <w:lang w:eastAsia="lv-LV"/>
        </w:rPr>
        <w:t xml:space="preserve"> laikā ir pieredze </w:t>
      </w:r>
      <w:r w:rsidR="00262E5F">
        <w:rPr>
          <w:rFonts w:ascii="Times New Roman" w:eastAsia="Times New Roman" w:hAnsi="Times New Roman" w:cs="Times New Roman"/>
          <w:sz w:val="23"/>
          <w:szCs w:val="23"/>
          <w:lang w:eastAsia="lv-LV"/>
        </w:rPr>
        <w:t xml:space="preserve">vismaz viena </w:t>
      </w:r>
      <w:r w:rsidRPr="00247621">
        <w:rPr>
          <w:rFonts w:ascii="Times New Roman" w:eastAsia="Times New Roman" w:hAnsi="Times New Roman" w:cs="Times New Roman"/>
          <w:sz w:val="23"/>
          <w:szCs w:val="23"/>
          <w:lang w:eastAsia="lv-LV"/>
        </w:rPr>
        <w:t>s</w:t>
      </w:r>
      <w:r w:rsidR="0066582D" w:rsidRPr="00247621">
        <w:rPr>
          <w:rFonts w:ascii="Times New Roman" w:eastAsia="Times New Roman" w:hAnsi="Times New Roman" w:cs="Times New Roman"/>
          <w:sz w:val="23"/>
          <w:szCs w:val="23"/>
          <w:lang w:eastAsia="lv-LV"/>
        </w:rPr>
        <w:t>intētisk</w:t>
      </w:r>
      <w:r w:rsidR="00262E5F">
        <w:rPr>
          <w:rFonts w:ascii="Times New Roman" w:eastAsia="Times New Roman" w:hAnsi="Times New Roman" w:cs="Times New Roman"/>
          <w:sz w:val="23"/>
          <w:szCs w:val="23"/>
          <w:lang w:eastAsia="lv-LV"/>
        </w:rPr>
        <w:t>ā</w:t>
      </w:r>
      <w:r w:rsidR="0066582D" w:rsidRPr="00247621">
        <w:rPr>
          <w:rFonts w:ascii="Times New Roman" w:eastAsia="Times New Roman" w:hAnsi="Times New Roman" w:cs="Times New Roman"/>
          <w:sz w:val="23"/>
          <w:szCs w:val="23"/>
          <w:lang w:eastAsia="lv-LV"/>
        </w:rPr>
        <w:t xml:space="preserve"> ledus laukumu piegādē,</w:t>
      </w:r>
      <w:r w:rsidRPr="00247621">
        <w:rPr>
          <w:rFonts w:ascii="Times New Roman" w:eastAsia="Times New Roman" w:hAnsi="Times New Roman" w:cs="Times New Roman"/>
          <w:sz w:val="23"/>
          <w:szCs w:val="23"/>
          <w:lang w:eastAsia="lv-LV"/>
        </w:rPr>
        <w:t xml:space="preserve"> uzstādīšanā</w:t>
      </w:r>
      <w:r w:rsidR="0066582D" w:rsidRPr="00247621">
        <w:rPr>
          <w:rFonts w:ascii="Times New Roman" w:eastAsia="Times New Roman" w:hAnsi="Times New Roman" w:cs="Times New Roman"/>
          <w:sz w:val="23"/>
          <w:szCs w:val="23"/>
          <w:lang w:eastAsia="lv-LV"/>
        </w:rPr>
        <w:t xml:space="preserve"> un apkalpošanā</w:t>
      </w:r>
      <w:r w:rsidRPr="00247621">
        <w:rPr>
          <w:rFonts w:ascii="Times New Roman" w:eastAsia="Times New Roman" w:hAnsi="Times New Roman" w:cs="Times New Roman"/>
          <w:sz w:val="23"/>
          <w:szCs w:val="23"/>
          <w:lang w:eastAsia="lv-LV"/>
        </w:rPr>
        <w:t xml:space="preserve"> klientiem. Pretendents var balstīties uz citu personu</w:t>
      </w:r>
      <w:r w:rsidR="00262E5F">
        <w:rPr>
          <w:rFonts w:ascii="Times New Roman" w:eastAsia="Times New Roman" w:hAnsi="Times New Roman" w:cs="Times New Roman"/>
          <w:sz w:val="23"/>
          <w:szCs w:val="23"/>
          <w:lang w:eastAsia="lv-LV"/>
        </w:rPr>
        <w:t xml:space="preserve"> (uzņēmēju)</w:t>
      </w:r>
      <w:r w:rsidRPr="00247621">
        <w:rPr>
          <w:rFonts w:ascii="Times New Roman" w:eastAsia="Times New Roman" w:hAnsi="Times New Roman" w:cs="Times New Roman"/>
          <w:sz w:val="23"/>
          <w:szCs w:val="23"/>
          <w:lang w:eastAsia="lv-LV"/>
        </w:rPr>
        <w:t xml:space="preserve"> iespējām, lai apliecinātu savu kvalifikāciju, ja personai uz kuras iespējām pretendents balstās, kā apakšuzņēmējam tiek nodota līguma daļa, kuras vērtība ir vismaz 50 procenti no kopējās iepirkuma līguma vērtības vai lielāka.</w:t>
      </w:r>
    </w:p>
    <w:p w:rsidR="004C17FE" w:rsidRPr="00247621" w:rsidRDefault="004C17FE" w:rsidP="004C17FE">
      <w:pPr>
        <w:tabs>
          <w:tab w:val="left" w:pos="0"/>
        </w:tabs>
        <w:autoSpaceDE w:val="0"/>
        <w:autoSpaceDN w:val="0"/>
        <w:adjustRightInd w:val="0"/>
        <w:spacing w:after="120" w:line="240" w:lineRule="auto"/>
        <w:ind w:firstLine="426"/>
        <w:jc w:val="both"/>
        <w:rPr>
          <w:rFonts w:ascii="Times New Roman" w:eastAsia="Times New Roman" w:hAnsi="Times New Roman" w:cs="Times New Roman"/>
          <w:sz w:val="23"/>
          <w:szCs w:val="23"/>
          <w:lang w:eastAsia="lv-LV"/>
        </w:rPr>
      </w:pPr>
      <w:r w:rsidRPr="00247621">
        <w:rPr>
          <w:rFonts w:ascii="Times New Roman" w:eastAsia="Times New Roman" w:hAnsi="Times New Roman" w:cs="Times New Roman"/>
          <w:sz w:val="23"/>
          <w:szCs w:val="23"/>
          <w:lang w:eastAsia="lv-LV"/>
        </w:rPr>
        <w:t>5.</w:t>
      </w:r>
      <w:r w:rsidR="006B317E">
        <w:rPr>
          <w:rFonts w:ascii="Times New Roman" w:eastAsia="Times New Roman" w:hAnsi="Times New Roman" w:cs="Times New Roman"/>
          <w:sz w:val="23"/>
          <w:szCs w:val="23"/>
          <w:lang w:eastAsia="lv-LV"/>
        </w:rPr>
        <w:t>3</w:t>
      </w:r>
      <w:r w:rsidRPr="00247621">
        <w:rPr>
          <w:rFonts w:ascii="Times New Roman" w:eastAsia="Times New Roman" w:hAnsi="Times New Roman" w:cs="Times New Roman"/>
          <w:sz w:val="23"/>
          <w:szCs w:val="23"/>
          <w:lang w:eastAsia="lv-LV"/>
        </w:rPr>
        <w:t>. Uz pretendentu nav attiecināmi Publisko iepirkumu likuma 8.</w:t>
      </w:r>
      <w:r w:rsidRPr="00247621">
        <w:rPr>
          <w:rFonts w:ascii="Times New Roman" w:eastAsia="Times New Roman" w:hAnsi="Times New Roman" w:cs="Times New Roman"/>
          <w:sz w:val="23"/>
          <w:szCs w:val="23"/>
          <w:vertAlign w:val="superscript"/>
          <w:lang w:eastAsia="lv-LV"/>
        </w:rPr>
        <w:t xml:space="preserve">2 </w:t>
      </w:r>
      <w:r w:rsidRPr="00247621">
        <w:rPr>
          <w:rFonts w:ascii="Times New Roman" w:eastAsia="Times New Roman" w:hAnsi="Times New Roman" w:cs="Times New Roman"/>
          <w:sz w:val="23"/>
          <w:szCs w:val="23"/>
          <w:lang w:eastAsia="lv-LV"/>
        </w:rPr>
        <w:t>panta piektajā daļā noteiktie izslēgšanas noteikumi.</w:t>
      </w:r>
    </w:p>
    <w:p w:rsidR="004C17FE" w:rsidRPr="00247621" w:rsidRDefault="004C17FE" w:rsidP="004C17FE">
      <w:pPr>
        <w:tabs>
          <w:tab w:val="left" w:pos="0"/>
        </w:tabs>
        <w:suppressAutoHyphens/>
        <w:spacing w:after="80" w:line="240" w:lineRule="auto"/>
        <w:ind w:firstLine="426"/>
        <w:rPr>
          <w:rFonts w:ascii="Times New Roman" w:eastAsia="Times New Roman" w:hAnsi="Times New Roman" w:cs="Times New Roman"/>
          <w:b/>
          <w:bCs/>
          <w:sz w:val="23"/>
          <w:szCs w:val="23"/>
          <w:lang w:eastAsia="ar-SA"/>
        </w:rPr>
      </w:pPr>
      <w:r w:rsidRPr="00247621">
        <w:rPr>
          <w:rFonts w:ascii="Times New Roman" w:eastAsia="Times New Roman" w:hAnsi="Times New Roman" w:cs="Times New Roman"/>
          <w:b/>
          <w:bCs/>
          <w:sz w:val="23"/>
          <w:szCs w:val="23"/>
          <w:lang w:eastAsia="ar-SA"/>
        </w:rPr>
        <w:t>5.</w:t>
      </w:r>
      <w:r w:rsidR="006B317E">
        <w:rPr>
          <w:rFonts w:ascii="Times New Roman" w:eastAsia="Times New Roman" w:hAnsi="Times New Roman" w:cs="Times New Roman"/>
          <w:b/>
          <w:bCs/>
          <w:sz w:val="23"/>
          <w:szCs w:val="23"/>
          <w:lang w:eastAsia="ar-SA"/>
        </w:rPr>
        <w:t>4</w:t>
      </w:r>
      <w:r w:rsidRPr="00247621">
        <w:rPr>
          <w:rFonts w:ascii="Times New Roman" w:eastAsia="Times New Roman" w:hAnsi="Times New Roman" w:cs="Times New Roman"/>
          <w:b/>
          <w:bCs/>
          <w:sz w:val="23"/>
          <w:szCs w:val="23"/>
          <w:lang w:eastAsia="ar-SA"/>
        </w:rPr>
        <w:t>. Lai apliecinātu savu kvalifikāciju, pretendents iesniedz šādus dokumentus:</w:t>
      </w:r>
    </w:p>
    <w:p w:rsidR="004C17FE" w:rsidRPr="00247621" w:rsidRDefault="004C17FE" w:rsidP="004C17FE">
      <w:pPr>
        <w:tabs>
          <w:tab w:val="left" w:pos="0"/>
        </w:tabs>
        <w:suppressAutoHyphens/>
        <w:spacing w:after="80" w:line="240" w:lineRule="auto"/>
        <w:ind w:firstLine="426"/>
        <w:jc w:val="both"/>
        <w:rPr>
          <w:rFonts w:ascii="Times New Roman" w:eastAsia="Times New Roman" w:hAnsi="Times New Roman" w:cs="Times New Roman"/>
          <w:sz w:val="23"/>
          <w:szCs w:val="23"/>
          <w:lang w:eastAsia="ar-SA"/>
        </w:rPr>
      </w:pPr>
      <w:r w:rsidRPr="00247621">
        <w:rPr>
          <w:rFonts w:ascii="Times New Roman" w:eastAsia="Times New Roman" w:hAnsi="Times New Roman" w:cs="Times New Roman"/>
          <w:sz w:val="23"/>
          <w:szCs w:val="23"/>
          <w:lang w:eastAsia="ar-SA"/>
        </w:rPr>
        <w:t>5.</w:t>
      </w:r>
      <w:r w:rsidR="006B317E">
        <w:rPr>
          <w:rFonts w:ascii="Times New Roman" w:eastAsia="Times New Roman" w:hAnsi="Times New Roman" w:cs="Times New Roman"/>
          <w:sz w:val="23"/>
          <w:szCs w:val="23"/>
          <w:lang w:eastAsia="ar-SA"/>
        </w:rPr>
        <w:t>4</w:t>
      </w:r>
      <w:r w:rsidRPr="00247621">
        <w:rPr>
          <w:rFonts w:ascii="Times New Roman" w:eastAsia="Times New Roman" w:hAnsi="Times New Roman" w:cs="Times New Roman"/>
          <w:sz w:val="23"/>
          <w:szCs w:val="23"/>
          <w:lang w:eastAsia="ar-SA"/>
        </w:rPr>
        <w:t>.1. Pieteikumu dalībai iepirkumā (1.pielikums), norādot apakšuzņēmējus, kuru sniedzamo pakalpojumu vērtība ir vismaz 20 procenti no kopējās iepirkuma līguma vērtības</w:t>
      </w:r>
      <w:r w:rsidR="000E06AA">
        <w:rPr>
          <w:rFonts w:ascii="Times New Roman" w:eastAsia="Times New Roman" w:hAnsi="Times New Roman" w:cs="Times New Roman"/>
          <w:sz w:val="23"/>
          <w:szCs w:val="23"/>
          <w:lang w:eastAsia="ar-SA"/>
        </w:rPr>
        <w:t xml:space="preserve"> (ja tādi ir)</w:t>
      </w:r>
      <w:r w:rsidRPr="00247621">
        <w:rPr>
          <w:rFonts w:ascii="Times New Roman" w:eastAsia="Times New Roman" w:hAnsi="Times New Roman" w:cs="Times New Roman"/>
          <w:sz w:val="23"/>
          <w:szCs w:val="23"/>
          <w:lang w:eastAsia="ar-SA"/>
        </w:rPr>
        <w:t xml:space="preserve"> vai lielāka un katra apakšuzņēmēja veicamos pienākumus;</w:t>
      </w:r>
    </w:p>
    <w:p w:rsidR="004C17FE" w:rsidRPr="00247621" w:rsidRDefault="004C17FE" w:rsidP="004C17FE">
      <w:pPr>
        <w:tabs>
          <w:tab w:val="left" w:pos="0"/>
        </w:tabs>
        <w:suppressAutoHyphens/>
        <w:spacing w:after="80" w:line="240" w:lineRule="auto"/>
        <w:ind w:firstLine="426"/>
        <w:jc w:val="both"/>
        <w:rPr>
          <w:rFonts w:ascii="Times New Roman" w:eastAsia="Times New Roman" w:hAnsi="Times New Roman" w:cs="Times New Roman"/>
          <w:sz w:val="23"/>
          <w:szCs w:val="23"/>
          <w:lang w:eastAsia="ar-SA"/>
        </w:rPr>
      </w:pPr>
      <w:r w:rsidRPr="00247621">
        <w:rPr>
          <w:rFonts w:ascii="Times New Roman" w:eastAsia="Times New Roman" w:hAnsi="Times New Roman" w:cs="Times New Roman"/>
          <w:sz w:val="23"/>
          <w:szCs w:val="23"/>
          <w:lang w:eastAsia="ar-SA"/>
        </w:rPr>
        <w:t>5.</w:t>
      </w:r>
      <w:r w:rsidR="006B317E">
        <w:rPr>
          <w:rFonts w:ascii="Times New Roman" w:eastAsia="Times New Roman" w:hAnsi="Times New Roman" w:cs="Times New Roman"/>
          <w:sz w:val="23"/>
          <w:szCs w:val="23"/>
          <w:lang w:eastAsia="ar-SA"/>
        </w:rPr>
        <w:t>4</w:t>
      </w:r>
      <w:r w:rsidRPr="00247621">
        <w:rPr>
          <w:rFonts w:ascii="Times New Roman" w:eastAsia="Times New Roman" w:hAnsi="Times New Roman" w:cs="Times New Roman"/>
          <w:sz w:val="23"/>
          <w:szCs w:val="23"/>
          <w:lang w:eastAsia="ar-SA"/>
        </w:rPr>
        <w:t>.2. Katra apakšuzņēmēja rakstisku piekrišanu uzvaras gadījumā piedalīties līguma izpildes nodrošināšanā;</w:t>
      </w:r>
    </w:p>
    <w:p w:rsidR="004C17FE" w:rsidRPr="00247621" w:rsidRDefault="004C17FE" w:rsidP="004C17FE">
      <w:pPr>
        <w:tabs>
          <w:tab w:val="left" w:pos="0"/>
        </w:tabs>
        <w:suppressAutoHyphens/>
        <w:spacing w:after="80" w:line="240" w:lineRule="auto"/>
        <w:ind w:firstLine="426"/>
        <w:jc w:val="both"/>
        <w:rPr>
          <w:rFonts w:ascii="Times New Roman" w:eastAsia="Times New Roman" w:hAnsi="Times New Roman" w:cs="Times New Roman"/>
          <w:sz w:val="23"/>
          <w:szCs w:val="23"/>
          <w:lang w:eastAsia="ar-SA"/>
        </w:rPr>
      </w:pPr>
      <w:r w:rsidRPr="00247621">
        <w:rPr>
          <w:rFonts w:ascii="Times New Roman" w:eastAsia="Times New Roman" w:hAnsi="Times New Roman" w:cs="Times New Roman"/>
          <w:sz w:val="23"/>
          <w:szCs w:val="23"/>
          <w:lang w:eastAsia="ar-SA"/>
        </w:rPr>
        <w:t>5.</w:t>
      </w:r>
      <w:r w:rsidR="006B317E">
        <w:rPr>
          <w:rFonts w:ascii="Times New Roman" w:eastAsia="Times New Roman" w:hAnsi="Times New Roman" w:cs="Times New Roman"/>
          <w:sz w:val="23"/>
          <w:szCs w:val="23"/>
          <w:lang w:eastAsia="ar-SA"/>
        </w:rPr>
        <w:t>4</w:t>
      </w:r>
      <w:r w:rsidRPr="00247621">
        <w:rPr>
          <w:rFonts w:ascii="Times New Roman" w:eastAsia="Times New Roman" w:hAnsi="Times New Roman" w:cs="Times New Roman"/>
          <w:sz w:val="23"/>
          <w:szCs w:val="23"/>
          <w:lang w:eastAsia="ar-SA"/>
        </w:rPr>
        <w:t>.3. Finanšu piedāvājumu (</w:t>
      </w:r>
      <w:r w:rsidR="00734561">
        <w:rPr>
          <w:rFonts w:ascii="Times New Roman" w:eastAsia="Times New Roman" w:hAnsi="Times New Roman" w:cs="Times New Roman"/>
          <w:sz w:val="23"/>
          <w:szCs w:val="23"/>
          <w:lang w:eastAsia="ar-SA"/>
        </w:rPr>
        <w:t>4</w:t>
      </w:r>
      <w:r w:rsidRPr="00247621">
        <w:rPr>
          <w:rFonts w:ascii="Times New Roman" w:eastAsia="Times New Roman" w:hAnsi="Times New Roman" w:cs="Times New Roman"/>
          <w:sz w:val="23"/>
          <w:szCs w:val="23"/>
          <w:lang w:eastAsia="ar-SA"/>
        </w:rPr>
        <w:t>.pielikums);</w:t>
      </w:r>
    </w:p>
    <w:p w:rsidR="004C17FE" w:rsidRPr="00247621" w:rsidRDefault="004C17FE" w:rsidP="004C17FE">
      <w:pPr>
        <w:tabs>
          <w:tab w:val="left" w:pos="0"/>
        </w:tabs>
        <w:suppressAutoHyphens/>
        <w:spacing w:after="80" w:line="240" w:lineRule="auto"/>
        <w:ind w:firstLine="426"/>
        <w:jc w:val="both"/>
        <w:rPr>
          <w:rFonts w:ascii="Times New Roman" w:eastAsia="Times New Roman" w:hAnsi="Times New Roman" w:cs="Times New Roman"/>
          <w:sz w:val="23"/>
          <w:szCs w:val="23"/>
          <w:lang w:eastAsia="ar-SA"/>
        </w:rPr>
      </w:pPr>
      <w:r w:rsidRPr="00247621">
        <w:rPr>
          <w:rFonts w:ascii="Times New Roman" w:eastAsia="Times New Roman" w:hAnsi="Times New Roman" w:cs="Times New Roman"/>
          <w:sz w:val="23"/>
          <w:szCs w:val="23"/>
          <w:lang w:eastAsia="ar-SA"/>
        </w:rPr>
        <w:t>5.</w:t>
      </w:r>
      <w:r w:rsidR="006B317E">
        <w:rPr>
          <w:rFonts w:ascii="Times New Roman" w:eastAsia="Times New Roman" w:hAnsi="Times New Roman" w:cs="Times New Roman"/>
          <w:sz w:val="23"/>
          <w:szCs w:val="23"/>
          <w:lang w:eastAsia="ar-SA"/>
        </w:rPr>
        <w:t>4</w:t>
      </w:r>
      <w:r w:rsidRPr="00247621">
        <w:rPr>
          <w:rFonts w:ascii="Times New Roman" w:eastAsia="Times New Roman" w:hAnsi="Times New Roman" w:cs="Times New Roman"/>
          <w:sz w:val="23"/>
          <w:szCs w:val="23"/>
          <w:lang w:eastAsia="ar-SA"/>
        </w:rPr>
        <w:t>.4.Tehnisko piedāvājumu atbilstoši Tehniskajai specifikācijai, kurā iekļauta informācija</w:t>
      </w:r>
      <w:r w:rsidR="000E06AA">
        <w:rPr>
          <w:rFonts w:ascii="Times New Roman" w:eastAsia="Times New Roman" w:hAnsi="Times New Roman" w:cs="Times New Roman"/>
          <w:sz w:val="23"/>
          <w:szCs w:val="23"/>
          <w:lang w:eastAsia="ar-SA"/>
        </w:rPr>
        <w:t xml:space="preserve"> (apraksts par piedāvāto pakalpojumu)</w:t>
      </w:r>
      <w:r w:rsidRPr="00247621">
        <w:rPr>
          <w:rFonts w:ascii="Times New Roman" w:eastAsia="Times New Roman" w:hAnsi="Times New Roman" w:cs="Times New Roman"/>
          <w:sz w:val="23"/>
          <w:szCs w:val="23"/>
          <w:lang w:eastAsia="ar-SA"/>
        </w:rPr>
        <w:t>, kas apliecina piedāvājuma atbilstību katrā Tehniskās specifikācijas punktā izvirzītajai prasībai (3.pielikums</w:t>
      </w:r>
      <w:r w:rsidR="005D0A09" w:rsidRPr="00247621">
        <w:rPr>
          <w:rFonts w:ascii="Times New Roman" w:eastAsia="Times New Roman" w:hAnsi="Times New Roman" w:cs="Times New Roman"/>
          <w:sz w:val="23"/>
          <w:szCs w:val="23"/>
          <w:lang w:eastAsia="ar-SA"/>
        </w:rPr>
        <w:t>)</w:t>
      </w:r>
      <w:r w:rsidRPr="00247621">
        <w:rPr>
          <w:rFonts w:ascii="Times New Roman" w:eastAsia="Times New Roman" w:hAnsi="Times New Roman" w:cs="Times New Roman"/>
          <w:sz w:val="23"/>
          <w:szCs w:val="23"/>
          <w:lang w:eastAsia="ar-SA"/>
        </w:rPr>
        <w:t>.</w:t>
      </w:r>
      <w:r w:rsidR="009C664E" w:rsidRPr="00247621">
        <w:rPr>
          <w:rFonts w:ascii="Times New Roman" w:eastAsia="Times New Roman" w:hAnsi="Times New Roman" w:cs="Times New Roman"/>
          <w:sz w:val="23"/>
          <w:szCs w:val="23"/>
          <w:lang w:eastAsia="ar-SA"/>
        </w:rPr>
        <w:t xml:space="preserve"> Tehniskajam piedāvājumam vēlams pievienot piedāvātā </w:t>
      </w:r>
      <w:r w:rsidR="000E06AA">
        <w:rPr>
          <w:rFonts w:ascii="Times New Roman" w:eastAsia="Times New Roman" w:hAnsi="Times New Roman" w:cs="Times New Roman"/>
          <w:sz w:val="23"/>
          <w:szCs w:val="23"/>
          <w:lang w:eastAsia="ar-SA"/>
        </w:rPr>
        <w:t xml:space="preserve">slidotavas </w:t>
      </w:r>
      <w:r w:rsidR="009C664E" w:rsidRPr="00247621">
        <w:rPr>
          <w:rFonts w:ascii="Times New Roman" w:eastAsia="Times New Roman" w:hAnsi="Times New Roman" w:cs="Times New Roman"/>
          <w:sz w:val="23"/>
          <w:szCs w:val="23"/>
          <w:lang w:eastAsia="ar-SA"/>
        </w:rPr>
        <w:t xml:space="preserve">laukuma attēlus. </w:t>
      </w:r>
    </w:p>
    <w:p w:rsidR="004C17FE" w:rsidRPr="00247621" w:rsidRDefault="004C17FE" w:rsidP="004C17FE">
      <w:pPr>
        <w:tabs>
          <w:tab w:val="left" w:pos="0"/>
        </w:tabs>
        <w:suppressAutoHyphens/>
        <w:spacing w:after="80" w:line="240" w:lineRule="auto"/>
        <w:ind w:firstLine="426"/>
        <w:jc w:val="both"/>
        <w:rPr>
          <w:rFonts w:ascii="Times New Roman" w:eastAsia="Times New Roman" w:hAnsi="Times New Roman" w:cs="Times New Roman"/>
          <w:sz w:val="23"/>
          <w:szCs w:val="23"/>
          <w:lang w:eastAsia="ar-SA"/>
        </w:rPr>
      </w:pPr>
      <w:r w:rsidRPr="00247621">
        <w:rPr>
          <w:rFonts w:ascii="Times New Roman" w:eastAsia="Times New Roman" w:hAnsi="Times New Roman" w:cs="Times New Roman"/>
          <w:sz w:val="23"/>
          <w:szCs w:val="23"/>
          <w:lang w:eastAsia="ar-SA"/>
        </w:rPr>
        <w:lastRenderedPageBreak/>
        <w:t>5.</w:t>
      </w:r>
      <w:r w:rsidR="006B317E">
        <w:rPr>
          <w:rFonts w:ascii="Times New Roman" w:eastAsia="Times New Roman" w:hAnsi="Times New Roman" w:cs="Times New Roman"/>
          <w:sz w:val="23"/>
          <w:szCs w:val="23"/>
          <w:lang w:eastAsia="ar-SA"/>
        </w:rPr>
        <w:t>4</w:t>
      </w:r>
      <w:r w:rsidRPr="00247621">
        <w:rPr>
          <w:rFonts w:ascii="Times New Roman" w:eastAsia="Times New Roman" w:hAnsi="Times New Roman" w:cs="Times New Roman"/>
          <w:sz w:val="23"/>
          <w:szCs w:val="23"/>
          <w:lang w:eastAsia="ar-SA"/>
        </w:rPr>
        <w:t>.5. Pretendenta vai pretendenta norādītā apakšuzņēmēja pie</w:t>
      </w:r>
      <w:r w:rsidR="00741BA0" w:rsidRPr="00247621">
        <w:rPr>
          <w:rFonts w:ascii="Times New Roman" w:eastAsia="Times New Roman" w:hAnsi="Times New Roman" w:cs="Times New Roman"/>
          <w:sz w:val="23"/>
          <w:szCs w:val="23"/>
          <w:lang w:eastAsia="ar-SA"/>
        </w:rPr>
        <w:t>redzes apliecinājumu (nolikuma 5</w:t>
      </w:r>
      <w:r w:rsidRPr="00247621">
        <w:rPr>
          <w:rFonts w:ascii="Times New Roman" w:eastAsia="Times New Roman" w:hAnsi="Times New Roman" w:cs="Times New Roman"/>
          <w:sz w:val="23"/>
          <w:szCs w:val="23"/>
          <w:lang w:eastAsia="ar-SA"/>
        </w:rPr>
        <w:t>.pielikums);</w:t>
      </w:r>
    </w:p>
    <w:p w:rsidR="004C17FE" w:rsidRPr="00247621" w:rsidRDefault="004C17FE" w:rsidP="004C17FE">
      <w:pPr>
        <w:tabs>
          <w:tab w:val="left" w:pos="0"/>
        </w:tabs>
        <w:suppressAutoHyphens/>
        <w:spacing w:after="80" w:line="240" w:lineRule="auto"/>
        <w:ind w:firstLine="426"/>
        <w:jc w:val="both"/>
        <w:rPr>
          <w:rFonts w:ascii="Times New Roman" w:eastAsia="Times New Roman" w:hAnsi="Times New Roman" w:cs="Times New Roman"/>
          <w:sz w:val="23"/>
          <w:szCs w:val="23"/>
          <w:lang w:eastAsia="ar-SA"/>
        </w:rPr>
      </w:pPr>
      <w:r w:rsidRPr="00247621">
        <w:rPr>
          <w:rFonts w:ascii="Times New Roman" w:eastAsia="Times New Roman" w:hAnsi="Times New Roman" w:cs="Times New Roman"/>
          <w:sz w:val="23"/>
          <w:szCs w:val="23"/>
          <w:lang w:eastAsia="ar-SA"/>
        </w:rPr>
        <w:t>5.</w:t>
      </w:r>
      <w:r w:rsidR="006B317E">
        <w:rPr>
          <w:rFonts w:ascii="Times New Roman" w:eastAsia="Times New Roman" w:hAnsi="Times New Roman" w:cs="Times New Roman"/>
          <w:sz w:val="23"/>
          <w:szCs w:val="23"/>
          <w:lang w:eastAsia="ar-SA"/>
        </w:rPr>
        <w:t>4</w:t>
      </w:r>
      <w:r w:rsidRPr="00247621">
        <w:rPr>
          <w:rFonts w:ascii="Times New Roman" w:eastAsia="Times New Roman" w:hAnsi="Times New Roman" w:cs="Times New Roman"/>
          <w:sz w:val="23"/>
          <w:szCs w:val="23"/>
          <w:lang w:eastAsia="ar-SA"/>
        </w:rPr>
        <w:t xml:space="preserve">.6. Speciālpilnvaras </w:t>
      </w:r>
      <w:r w:rsidRPr="00247621">
        <w:rPr>
          <w:rFonts w:ascii="Times New Roman" w:eastAsia="Times New Roman" w:hAnsi="Times New Roman" w:cs="Times New Roman"/>
          <w:b/>
          <w:sz w:val="23"/>
          <w:szCs w:val="23"/>
          <w:lang w:eastAsia="ar-SA"/>
        </w:rPr>
        <w:t>oriģināla</w:t>
      </w:r>
      <w:r w:rsidRPr="00247621">
        <w:rPr>
          <w:rFonts w:ascii="Times New Roman" w:eastAsia="Times New Roman" w:hAnsi="Times New Roman" w:cs="Times New Roman"/>
          <w:sz w:val="23"/>
          <w:szCs w:val="23"/>
          <w:lang w:eastAsia="ar-SA"/>
        </w:rPr>
        <w:t xml:space="preserve"> eksemplāru – ja pieteikumu paraksta pilnvarota persona;</w:t>
      </w:r>
    </w:p>
    <w:p w:rsidR="004C17FE" w:rsidRDefault="004C17FE" w:rsidP="004C17FE">
      <w:pPr>
        <w:tabs>
          <w:tab w:val="left" w:pos="0"/>
        </w:tabs>
        <w:suppressAutoHyphens/>
        <w:spacing w:after="80" w:line="240" w:lineRule="auto"/>
        <w:ind w:firstLine="426"/>
        <w:jc w:val="both"/>
        <w:rPr>
          <w:rFonts w:ascii="Times New Roman" w:eastAsia="Times New Roman" w:hAnsi="Times New Roman" w:cs="Times New Roman"/>
          <w:sz w:val="23"/>
          <w:szCs w:val="23"/>
          <w:lang w:eastAsia="ar-SA"/>
        </w:rPr>
      </w:pPr>
      <w:r w:rsidRPr="00247621">
        <w:rPr>
          <w:rFonts w:ascii="Times New Roman" w:eastAsia="Times New Roman" w:hAnsi="Times New Roman" w:cs="Times New Roman"/>
          <w:sz w:val="23"/>
          <w:szCs w:val="23"/>
          <w:lang w:eastAsia="ar-SA"/>
        </w:rPr>
        <w:t>5.</w:t>
      </w:r>
      <w:r w:rsidR="006B317E">
        <w:rPr>
          <w:rFonts w:ascii="Times New Roman" w:eastAsia="Times New Roman" w:hAnsi="Times New Roman" w:cs="Times New Roman"/>
          <w:sz w:val="23"/>
          <w:szCs w:val="23"/>
          <w:lang w:eastAsia="ar-SA"/>
        </w:rPr>
        <w:t>5</w:t>
      </w:r>
      <w:r w:rsidRPr="00247621">
        <w:rPr>
          <w:rFonts w:ascii="Times New Roman" w:eastAsia="Times New Roman" w:hAnsi="Times New Roman" w:cs="Times New Roman"/>
          <w:sz w:val="23"/>
          <w:szCs w:val="23"/>
          <w:lang w:eastAsia="ar-SA"/>
        </w:rPr>
        <w:t xml:space="preserve">. Informāciju par </w:t>
      </w:r>
      <w:r w:rsidR="004451F4">
        <w:rPr>
          <w:rFonts w:ascii="Times New Roman" w:eastAsia="Times New Roman" w:hAnsi="Times New Roman" w:cs="Times New Roman"/>
          <w:sz w:val="23"/>
          <w:szCs w:val="23"/>
          <w:lang w:eastAsia="ar-SA"/>
        </w:rPr>
        <w:t xml:space="preserve">Latvijā reģistrēta </w:t>
      </w:r>
      <w:r w:rsidRPr="00247621">
        <w:rPr>
          <w:rFonts w:ascii="Times New Roman" w:eastAsia="Times New Roman" w:hAnsi="Times New Roman" w:cs="Times New Roman"/>
          <w:sz w:val="23"/>
          <w:szCs w:val="23"/>
          <w:lang w:eastAsia="ar-SA"/>
        </w:rPr>
        <w:t>pretendenta un pretendenta norādīto apakšuzņēmēju reģistrāciju komercreģistrā, komisija iegūs patstāvīgi no publiskajām datubāzēm. Vajadzības gadījumā komisija pieprasīs papildu informāciju.</w:t>
      </w:r>
    </w:p>
    <w:p w:rsidR="004451F4" w:rsidRDefault="004451F4" w:rsidP="004C17FE">
      <w:pPr>
        <w:tabs>
          <w:tab w:val="left" w:pos="0"/>
        </w:tabs>
        <w:suppressAutoHyphens/>
        <w:spacing w:after="80" w:line="240" w:lineRule="auto"/>
        <w:ind w:firstLine="426"/>
        <w:jc w:val="both"/>
        <w:rPr>
          <w:rFonts w:ascii="Times New Roman" w:eastAsia="Times New Roman" w:hAnsi="Times New Roman" w:cs="Times New Roman"/>
          <w:sz w:val="23"/>
          <w:szCs w:val="23"/>
          <w:lang w:eastAsia="ar-SA"/>
        </w:rPr>
      </w:pPr>
      <w:r>
        <w:rPr>
          <w:rFonts w:ascii="Times New Roman" w:eastAsia="Times New Roman" w:hAnsi="Times New Roman" w:cs="Times New Roman"/>
          <w:sz w:val="23"/>
          <w:szCs w:val="23"/>
          <w:lang w:eastAsia="ar-SA"/>
        </w:rPr>
        <w:t>5.</w:t>
      </w:r>
      <w:r w:rsidR="006B317E">
        <w:rPr>
          <w:rFonts w:ascii="Times New Roman" w:eastAsia="Times New Roman" w:hAnsi="Times New Roman" w:cs="Times New Roman"/>
          <w:sz w:val="23"/>
          <w:szCs w:val="23"/>
          <w:lang w:eastAsia="ar-SA"/>
        </w:rPr>
        <w:t>6</w:t>
      </w:r>
      <w:r>
        <w:rPr>
          <w:rFonts w:ascii="Times New Roman" w:eastAsia="Times New Roman" w:hAnsi="Times New Roman" w:cs="Times New Roman"/>
          <w:sz w:val="23"/>
          <w:szCs w:val="23"/>
          <w:lang w:eastAsia="ar-SA"/>
        </w:rPr>
        <w:t>. Ārvalstīs reģistrēts pretendents iesniedz dokumentu (tulkotu un apliecinātu dokumenta kopiju), kas apliecina, ka pretendents un tā apakšuzņēmējs ir reģistrēts normatīvajos aktos noteiktajā kārtībā.</w:t>
      </w:r>
      <w:r w:rsidR="00965AF6">
        <w:rPr>
          <w:rFonts w:ascii="Times New Roman" w:eastAsia="Times New Roman" w:hAnsi="Times New Roman" w:cs="Times New Roman"/>
          <w:sz w:val="23"/>
          <w:szCs w:val="23"/>
          <w:lang w:eastAsia="ar-SA"/>
        </w:rPr>
        <w:t xml:space="preserve"> </w:t>
      </w:r>
    </w:p>
    <w:p w:rsidR="00965AF6" w:rsidRDefault="00965AF6" w:rsidP="004C17FE">
      <w:pPr>
        <w:tabs>
          <w:tab w:val="left" w:pos="0"/>
        </w:tabs>
        <w:suppressAutoHyphens/>
        <w:spacing w:after="80" w:line="240" w:lineRule="auto"/>
        <w:ind w:firstLine="426"/>
        <w:jc w:val="both"/>
        <w:rPr>
          <w:rFonts w:ascii="Times New Roman" w:eastAsia="Times New Roman" w:hAnsi="Times New Roman" w:cs="Times New Roman"/>
          <w:sz w:val="23"/>
          <w:szCs w:val="23"/>
          <w:lang w:eastAsia="ar-SA"/>
        </w:rPr>
      </w:pPr>
      <w:r>
        <w:rPr>
          <w:rFonts w:ascii="Times New Roman" w:eastAsia="Times New Roman" w:hAnsi="Times New Roman" w:cs="Times New Roman"/>
          <w:sz w:val="23"/>
          <w:szCs w:val="23"/>
          <w:lang w:eastAsia="ar-SA"/>
        </w:rPr>
        <w:t>5.</w:t>
      </w:r>
      <w:r w:rsidR="006B317E">
        <w:rPr>
          <w:rFonts w:ascii="Times New Roman" w:eastAsia="Times New Roman" w:hAnsi="Times New Roman" w:cs="Times New Roman"/>
          <w:sz w:val="23"/>
          <w:szCs w:val="23"/>
          <w:lang w:eastAsia="ar-SA"/>
        </w:rPr>
        <w:t>7</w:t>
      </w:r>
      <w:r>
        <w:rPr>
          <w:rFonts w:ascii="Times New Roman" w:eastAsia="Times New Roman" w:hAnsi="Times New Roman" w:cs="Times New Roman"/>
          <w:sz w:val="23"/>
          <w:szCs w:val="23"/>
          <w:lang w:eastAsia="ar-SA"/>
        </w:rPr>
        <w:t xml:space="preserve">. Ārvalstīs reģistrēts pretendents, kopā ar </w:t>
      </w:r>
      <w:r w:rsidR="006B317E">
        <w:rPr>
          <w:rFonts w:ascii="Times New Roman" w:eastAsia="Times New Roman" w:hAnsi="Times New Roman" w:cs="Times New Roman"/>
          <w:sz w:val="23"/>
          <w:szCs w:val="23"/>
          <w:lang w:eastAsia="ar-SA"/>
        </w:rPr>
        <w:t>p</w:t>
      </w:r>
      <w:r>
        <w:rPr>
          <w:rFonts w:ascii="Times New Roman" w:eastAsia="Times New Roman" w:hAnsi="Times New Roman" w:cs="Times New Roman"/>
          <w:sz w:val="23"/>
          <w:szCs w:val="23"/>
          <w:lang w:eastAsia="ar-SA"/>
        </w:rPr>
        <w:t xml:space="preserve">ieteikumu ir tiesīgs iesniegt </w:t>
      </w:r>
      <w:r w:rsidRPr="00965AF6">
        <w:rPr>
          <w:rFonts w:ascii="Times New Roman" w:eastAsia="Times New Roman" w:hAnsi="Times New Roman" w:cs="Times New Roman"/>
          <w:sz w:val="23"/>
          <w:szCs w:val="23"/>
          <w:lang w:eastAsia="ar-SA"/>
        </w:rPr>
        <w:t xml:space="preserve">attiecīgās ārvalsts kompetentās institūcijas izziņu, kas apliecina, ka uz to neattiecas </w:t>
      </w:r>
      <w:r>
        <w:rPr>
          <w:rFonts w:ascii="Times New Roman" w:eastAsia="Times New Roman" w:hAnsi="Times New Roman" w:cs="Times New Roman"/>
          <w:sz w:val="23"/>
          <w:szCs w:val="23"/>
          <w:lang w:eastAsia="ar-SA"/>
        </w:rPr>
        <w:t>Publisko iepirkumu likuma</w:t>
      </w:r>
      <w:r w:rsidRPr="00965AF6">
        <w:rPr>
          <w:rFonts w:ascii="Times New Roman" w:eastAsia="Times New Roman" w:hAnsi="Times New Roman" w:cs="Times New Roman"/>
          <w:sz w:val="23"/>
          <w:szCs w:val="23"/>
          <w:lang w:eastAsia="ar-SA"/>
        </w:rPr>
        <w:t xml:space="preserve"> </w:t>
      </w:r>
      <w:r w:rsidR="00AC3DA4">
        <w:rPr>
          <w:rFonts w:ascii="Times New Roman" w:eastAsia="Times New Roman" w:hAnsi="Times New Roman" w:cs="Times New Roman"/>
          <w:sz w:val="23"/>
          <w:szCs w:val="23"/>
          <w:lang w:eastAsia="ar-SA"/>
        </w:rPr>
        <w:t>8.</w:t>
      </w:r>
      <w:r w:rsidR="00AC3DA4" w:rsidRPr="00AC3DA4">
        <w:rPr>
          <w:rFonts w:ascii="Times New Roman" w:eastAsia="Times New Roman" w:hAnsi="Times New Roman" w:cs="Times New Roman"/>
          <w:sz w:val="23"/>
          <w:szCs w:val="23"/>
          <w:vertAlign w:val="superscript"/>
          <w:lang w:eastAsia="ar-SA"/>
        </w:rPr>
        <w:t>2</w:t>
      </w:r>
      <w:r w:rsidR="00AC3DA4">
        <w:rPr>
          <w:rFonts w:ascii="Times New Roman" w:eastAsia="Times New Roman" w:hAnsi="Times New Roman" w:cs="Times New Roman"/>
          <w:sz w:val="23"/>
          <w:szCs w:val="23"/>
          <w:lang w:eastAsia="ar-SA"/>
        </w:rPr>
        <w:t xml:space="preserve"> </w:t>
      </w:r>
      <w:r w:rsidRPr="00965AF6">
        <w:rPr>
          <w:rFonts w:ascii="Times New Roman" w:eastAsia="Times New Roman" w:hAnsi="Times New Roman" w:cs="Times New Roman"/>
          <w:sz w:val="23"/>
          <w:szCs w:val="23"/>
          <w:lang w:eastAsia="ar-SA"/>
        </w:rPr>
        <w:t>p</w:t>
      </w:r>
      <w:r w:rsidR="00650C93">
        <w:rPr>
          <w:rFonts w:ascii="Times New Roman" w:eastAsia="Times New Roman" w:hAnsi="Times New Roman" w:cs="Times New Roman"/>
          <w:sz w:val="23"/>
          <w:szCs w:val="23"/>
          <w:lang w:eastAsia="ar-SA"/>
        </w:rPr>
        <w:t>iektajā daļā noteiktie gadījumi:</w:t>
      </w:r>
    </w:p>
    <w:p w:rsidR="00650C93" w:rsidRPr="00650C93" w:rsidRDefault="00650C93" w:rsidP="00650C93">
      <w:pPr>
        <w:tabs>
          <w:tab w:val="left" w:pos="0"/>
        </w:tabs>
        <w:suppressAutoHyphens/>
        <w:spacing w:after="80" w:line="240" w:lineRule="auto"/>
        <w:ind w:firstLine="426"/>
        <w:jc w:val="both"/>
        <w:rPr>
          <w:rFonts w:ascii="Times New Roman" w:eastAsia="Times New Roman" w:hAnsi="Times New Roman" w:cs="Times New Roman"/>
          <w:sz w:val="23"/>
          <w:szCs w:val="23"/>
          <w:lang w:eastAsia="ar-SA"/>
        </w:rPr>
      </w:pPr>
      <w:r>
        <w:rPr>
          <w:rFonts w:ascii="Times New Roman" w:eastAsia="Times New Roman" w:hAnsi="Times New Roman" w:cs="Times New Roman"/>
          <w:sz w:val="23"/>
          <w:szCs w:val="23"/>
          <w:lang w:eastAsia="ar-SA"/>
        </w:rPr>
        <w:t>5.</w:t>
      </w:r>
      <w:r w:rsidR="006B317E">
        <w:rPr>
          <w:rFonts w:ascii="Times New Roman" w:eastAsia="Times New Roman" w:hAnsi="Times New Roman" w:cs="Times New Roman"/>
          <w:sz w:val="23"/>
          <w:szCs w:val="23"/>
          <w:lang w:eastAsia="ar-SA"/>
        </w:rPr>
        <w:t>7</w:t>
      </w:r>
      <w:r>
        <w:rPr>
          <w:rFonts w:ascii="Times New Roman" w:eastAsia="Times New Roman" w:hAnsi="Times New Roman" w:cs="Times New Roman"/>
          <w:sz w:val="23"/>
          <w:szCs w:val="23"/>
          <w:lang w:eastAsia="ar-SA"/>
        </w:rPr>
        <w:t>.1. nav</w:t>
      </w:r>
      <w:r w:rsidRPr="00650C93">
        <w:rPr>
          <w:rFonts w:ascii="Times New Roman" w:eastAsia="Times New Roman" w:hAnsi="Times New Roman" w:cs="Times New Roman"/>
          <w:sz w:val="23"/>
          <w:szCs w:val="23"/>
          <w:lang w:eastAsia="ar-SA"/>
        </w:rPr>
        <w:t xml:space="preserve">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650C93" w:rsidRPr="00650C93" w:rsidRDefault="00650C93" w:rsidP="00650C93">
      <w:pPr>
        <w:tabs>
          <w:tab w:val="left" w:pos="0"/>
        </w:tabs>
        <w:suppressAutoHyphens/>
        <w:spacing w:after="80" w:line="240" w:lineRule="auto"/>
        <w:ind w:firstLine="426"/>
        <w:jc w:val="both"/>
        <w:rPr>
          <w:rFonts w:ascii="Times New Roman" w:eastAsia="Times New Roman" w:hAnsi="Times New Roman" w:cs="Times New Roman"/>
          <w:sz w:val="23"/>
          <w:szCs w:val="23"/>
          <w:lang w:eastAsia="ar-SA"/>
        </w:rPr>
      </w:pPr>
      <w:r>
        <w:rPr>
          <w:rFonts w:ascii="Times New Roman" w:eastAsia="Times New Roman" w:hAnsi="Times New Roman" w:cs="Times New Roman"/>
          <w:sz w:val="23"/>
          <w:szCs w:val="23"/>
          <w:lang w:eastAsia="ar-SA"/>
        </w:rPr>
        <w:t>5.</w:t>
      </w:r>
      <w:r w:rsidR="006B317E">
        <w:rPr>
          <w:rFonts w:ascii="Times New Roman" w:eastAsia="Times New Roman" w:hAnsi="Times New Roman" w:cs="Times New Roman"/>
          <w:sz w:val="23"/>
          <w:szCs w:val="23"/>
          <w:lang w:eastAsia="ar-SA"/>
        </w:rPr>
        <w:t>7</w:t>
      </w:r>
      <w:r>
        <w:rPr>
          <w:rFonts w:ascii="Times New Roman" w:eastAsia="Times New Roman" w:hAnsi="Times New Roman" w:cs="Times New Roman"/>
          <w:sz w:val="23"/>
          <w:szCs w:val="23"/>
          <w:lang w:eastAsia="ar-SA"/>
        </w:rPr>
        <w:t>.2</w:t>
      </w:r>
      <w:r w:rsidR="00AC3DA4">
        <w:rPr>
          <w:rFonts w:ascii="Times New Roman" w:eastAsia="Times New Roman" w:hAnsi="Times New Roman" w:cs="Times New Roman"/>
          <w:sz w:val="23"/>
          <w:szCs w:val="23"/>
          <w:lang w:eastAsia="ar-SA"/>
        </w:rPr>
        <w:t>.</w:t>
      </w:r>
      <w:r w:rsidRPr="00650C93">
        <w:rPr>
          <w:rFonts w:ascii="Times New Roman" w:eastAsia="Times New Roman" w:hAnsi="Times New Roman" w:cs="Times New Roman"/>
          <w:sz w:val="23"/>
          <w:szCs w:val="23"/>
          <w:lang w:eastAsia="ar-SA"/>
        </w:rPr>
        <w:t xml:space="preserve"> pretendentam Latvijā vai valstī, kurā tas reģistrēts vai kurā atrodas tā pastāvīgā dzīvesvieta, </w:t>
      </w:r>
      <w:r>
        <w:rPr>
          <w:rFonts w:ascii="Times New Roman" w:eastAsia="Times New Roman" w:hAnsi="Times New Roman" w:cs="Times New Roman"/>
          <w:sz w:val="23"/>
          <w:szCs w:val="23"/>
          <w:lang w:eastAsia="ar-SA"/>
        </w:rPr>
        <w:t>nav</w:t>
      </w:r>
      <w:r w:rsidRPr="00650C93">
        <w:rPr>
          <w:rFonts w:ascii="Times New Roman" w:eastAsia="Times New Roman" w:hAnsi="Times New Roman" w:cs="Times New Roman"/>
          <w:sz w:val="23"/>
          <w:szCs w:val="23"/>
          <w:lang w:eastAsia="ar-SA"/>
        </w:rPr>
        <w:t xml:space="preserve"> nodokļu parādi, tajā skaitā valsts sociālās apdrošināšanas obligāto iemaksu parādi, kas kopsummā kādā no valstīm pārsniedz 150 </w:t>
      </w:r>
      <w:r w:rsidRPr="00650C93">
        <w:rPr>
          <w:rFonts w:ascii="Times New Roman" w:eastAsia="Times New Roman" w:hAnsi="Times New Roman" w:cs="Times New Roman"/>
          <w:i/>
          <w:iCs/>
          <w:sz w:val="23"/>
          <w:szCs w:val="23"/>
          <w:lang w:eastAsia="ar-SA"/>
        </w:rPr>
        <w:t>euro</w:t>
      </w:r>
      <w:r w:rsidRPr="00650C93">
        <w:rPr>
          <w:rFonts w:ascii="Times New Roman" w:eastAsia="Times New Roman" w:hAnsi="Times New Roman" w:cs="Times New Roman"/>
          <w:sz w:val="23"/>
          <w:szCs w:val="23"/>
          <w:lang w:eastAsia="ar-SA"/>
        </w:rPr>
        <w:t>.</w:t>
      </w:r>
    </w:p>
    <w:p w:rsidR="004C17FE" w:rsidRPr="00247621" w:rsidRDefault="004C17FE" w:rsidP="004C17FE">
      <w:pPr>
        <w:tabs>
          <w:tab w:val="left" w:pos="0"/>
        </w:tabs>
        <w:suppressAutoHyphens/>
        <w:spacing w:after="80" w:line="240" w:lineRule="auto"/>
        <w:ind w:firstLine="426"/>
        <w:jc w:val="both"/>
        <w:rPr>
          <w:rFonts w:ascii="Times New Roman" w:eastAsia="Times New Roman" w:hAnsi="Times New Roman" w:cs="Times New Roman"/>
          <w:sz w:val="23"/>
          <w:szCs w:val="23"/>
          <w:lang w:eastAsia="ar-SA"/>
        </w:rPr>
      </w:pPr>
      <w:r w:rsidRPr="00247621">
        <w:rPr>
          <w:rFonts w:ascii="Times New Roman" w:eastAsia="Times New Roman" w:hAnsi="Times New Roman" w:cs="Times New Roman"/>
          <w:b/>
          <w:sz w:val="23"/>
          <w:szCs w:val="23"/>
          <w:lang w:eastAsia="ar-SA"/>
        </w:rPr>
        <w:t>5.</w:t>
      </w:r>
      <w:r w:rsidR="00AC3DA4">
        <w:rPr>
          <w:rFonts w:ascii="Times New Roman" w:eastAsia="Times New Roman" w:hAnsi="Times New Roman" w:cs="Times New Roman"/>
          <w:b/>
          <w:sz w:val="23"/>
          <w:szCs w:val="23"/>
          <w:lang w:eastAsia="ar-SA"/>
        </w:rPr>
        <w:t>8</w:t>
      </w:r>
      <w:r w:rsidRPr="00247621">
        <w:rPr>
          <w:rFonts w:ascii="Times New Roman" w:eastAsia="Times New Roman" w:hAnsi="Times New Roman" w:cs="Times New Roman"/>
          <w:b/>
          <w:sz w:val="23"/>
          <w:szCs w:val="23"/>
          <w:lang w:eastAsia="ar-SA"/>
        </w:rPr>
        <w:t>. Komisija izslēdz pretendentu no tālākas dalības iepirkumā un neizskata tā piedāvājumu:</w:t>
      </w:r>
    </w:p>
    <w:p w:rsidR="004C17FE" w:rsidRPr="00247621" w:rsidRDefault="004C17FE" w:rsidP="004C17FE">
      <w:pPr>
        <w:tabs>
          <w:tab w:val="left" w:pos="0"/>
        </w:tabs>
        <w:suppressAutoHyphens/>
        <w:spacing w:after="80" w:line="240" w:lineRule="auto"/>
        <w:ind w:firstLine="426"/>
        <w:jc w:val="both"/>
        <w:rPr>
          <w:rFonts w:ascii="Times New Roman" w:eastAsia="Times New Roman" w:hAnsi="Times New Roman" w:cs="Times New Roman"/>
          <w:sz w:val="23"/>
          <w:szCs w:val="23"/>
          <w:lang w:eastAsia="ar-SA"/>
        </w:rPr>
      </w:pPr>
      <w:r w:rsidRPr="00247621">
        <w:rPr>
          <w:rFonts w:ascii="Times New Roman" w:eastAsia="Times New Roman" w:hAnsi="Times New Roman" w:cs="Times New Roman"/>
          <w:sz w:val="23"/>
          <w:szCs w:val="23"/>
          <w:lang w:eastAsia="ar-SA"/>
        </w:rPr>
        <w:t>5.</w:t>
      </w:r>
      <w:r w:rsidR="00AC3DA4">
        <w:rPr>
          <w:rFonts w:ascii="Times New Roman" w:eastAsia="Times New Roman" w:hAnsi="Times New Roman" w:cs="Times New Roman"/>
          <w:sz w:val="23"/>
          <w:szCs w:val="23"/>
          <w:lang w:eastAsia="ar-SA"/>
        </w:rPr>
        <w:t>8</w:t>
      </w:r>
      <w:r w:rsidRPr="00247621">
        <w:rPr>
          <w:rFonts w:ascii="Times New Roman" w:eastAsia="Times New Roman" w:hAnsi="Times New Roman" w:cs="Times New Roman"/>
          <w:sz w:val="23"/>
          <w:szCs w:val="23"/>
          <w:lang w:eastAsia="ar-SA"/>
        </w:rPr>
        <w:t>.1. Publisko iepirkumu likumā noteiktajos gadījumos;</w:t>
      </w:r>
    </w:p>
    <w:p w:rsidR="004C17FE" w:rsidRPr="00247621" w:rsidRDefault="004C17FE" w:rsidP="004C17FE">
      <w:pPr>
        <w:tabs>
          <w:tab w:val="left" w:pos="0"/>
        </w:tabs>
        <w:suppressAutoHyphens/>
        <w:spacing w:after="80" w:line="240" w:lineRule="auto"/>
        <w:ind w:firstLine="426"/>
        <w:jc w:val="both"/>
        <w:rPr>
          <w:rFonts w:ascii="Times New Roman" w:eastAsia="Times New Roman" w:hAnsi="Times New Roman" w:cs="Times New Roman"/>
          <w:sz w:val="23"/>
          <w:szCs w:val="23"/>
          <w:lang w:eastAsia="ar-SA"/>
        </w:rPr>
      </w:pPr>
      <w:r w:rsidRPr="00247621">
        <w:rPr>
          <w:rFonts w:ascii="Times New Roman" w:eastAsia="Times New Roman" w:hAnsi="Times New Roman" w:cs="Times New Roman"/>
          <w:sz w:val="23"/>
          <w:szCs w:val="23"/>
          <w:lang w:eastAsia="ar-SA"/>
        </w:rPr>
        <w:t>5.</w:t>
      </w:r>
      <w:r w:rsidR="00AC3DA4">
        <w:rPr>
          <w:rFonts w:ascii="Times New Roman" w:eastAsia="Times New Roman" w:hAnsi="Times New Roman" w:cs="Times New Roman"/>
          <w:sz w:val="23"/>
          <w:szCs w:val="23"/>
          <w:lang w:eastAsia="ar-SA"/>
        </w:rPr>
        <w:t>8</w:t>
      </w:r>
      <w:r w:rsidRPr="00247621">
        <w:rPr>
          <w:rFonts w:ascii="Times New Roman" w:eastAsia="Times New Roman" w:hAnsi="Times New Roman" w:cs="Times New Roman"/>
          <w:sz w:val="23"/>
          <w:szCs w:val="23"/>
          <w:lang w:eastAsia="ar-SA"/>
        </w:rPr>
        <w:t>.2. ja piedāvājums nav noformēts Nolikumā noteiktajā kārtībā (nav cauršūts un caurauklots, nav parakstīts vai apliecināts Nolikumā noteiktajā kārtībā);</w:t>
      </w:r>
    </w:p>
    <w:p w:rsidR="004C17FE" w:rsidRPr="00247621" w:rsidRDefault="004C17FE" w:rsidP="004C17FE">
      <w:pPr>
        <w:tabs>
          <w:tab w:val="left" w:pos="0"/>
        </w:tabs>
        <w:suppressAutoHyphens/>
        <w:spacing w:after="80" w:line="240" w:lineRule="auto"/>
        <w:ind w:firstLine="426"/>
        <w:jc w:val="both"/>
        <w:rPr>
          <w:rFonts w:ascii="Times New Roman" w:eastAsia="Times New Roman" w:hAnsi="Times New Roman" w:cs="Times New Roman"/>
          <w:sz w:val="23"/>
          <w:szCs w:val="23"/>
          <w:lang w:eastAsia="ar-SA"/>
        </w:rPr>
      </w:pPr>
      <w:r w:rsidRPr="00247621">
        <w:rPr>
          <w:rFonts w:ascii="Times New Roman" w:eastAsia="Times New Roman" w:hAnsi="Times New Roman" w:cs="Times New Roman"/>
          <w:sz w:val="23"/>
          <w:szCs w:val="23"/>
          <w:lang w:eastAsia="ar-SA"/>
        </w:rPr>
        <w:t>5.</w:t>
      </w:r>
      <w:r w:rsidR="00AC3DA4">
        <w:rPr>
          <w:rFonts w:ascii="Times New Roman" w:eastAsia="Times New Roman" w:hAnsi="Times New Roman" w:cs="Times New Roman"/>
          <w:sz w:val="23"/>
          <w:szCs w:val="23"/>
          <w:lang w:eastAsia="ar-SA"/>
        </w:rPr>
        <w:t>8</w:t>
      </w:r>
      <w:r w:rsidRPr="00247621">
        <w:rPr>
          <w:rFonts w:ascii="Times New Roman" w:eastAsia="Times New Roman" w:hAnsi="Times New Roman" w:cs="Times New Roman"/>
          <w:sz w:val="23"/>
          <w:szCs w:val="23"/>
          <w:lang w:eastAsia="ar-SA"/>
        </w:rPr>
        <w:t>.3. pretendents nav iesniedzis visus Nolikumā noteiktos dokumentus savas kvalifikācijas novērtēšanai;</w:t>
      </w:r>
    </w:p>
    <w:p w:rsidR="004C17FE" w:rsidRPr="00247621" w:rsidRDefault="004C17FE" w:rsidP="004C17FE">
      <w:pPr>
        <w:tabs>
          <w:tab w:val="left" w:pos="0"/>
        </w:tabs>
        <w:suppressAutoHyphens/>
        <w:spacing w:after="80" w:line="240" w:lineRule="auto"/>
        <w:ind w:firstLine="426"/>
        <w:jc w:val="both"/>
        <w:rPr>
          <w:rFonts w:ascii="Times New Roman" w:eastAsia="Times New Roman" w:hAnsi="Times New Roman" w:cs="Times New Roman"/>
          <w:sz w:val="23"/>
          <w:szCs w:val="23"/>
          <w:lang w:eastAsia="ar-SA"/>
        </w:rPr>
      </w:pPr>
      <w:r w:rsidRPr="00247621">
        <w:rPr>
          <w:rFonts w:ascii="Times New Roman" w:eastAsia="Times New Roman" w:hAnsi="Times New Roman" w:cs="Times New Roman"/>
          <w:sz w:val="23"/>
          <w:szCs w:val="23"/>
          <w:lang w:eastAsia="ar-SA"/>
        </w:rPr>
        <w:t>5.</w:t>
      </w:r>
      <w:r w:rsidR="00AC3DA4">
        <w:rPr>
          <w:rFonts w:ascii="Times New Roman" w:eastAsia="Times New Roman" w:hAnsi="Times New Roman" w:cs="Times New Roman"/>
          <w:sz w:val="23"/>
          <w:szCs w:val="23"/>
          <w:lang w:eastAsia="ar-SA"/>
        </w:rPr>
        <w:t>8</w:t>
      </w:r>
      <w:r w:rsidRPr="00247621">
        <w:rPr>
          <w:rFonts w:ascii="Times New Roman" w:eastAsia="Times New Roman" w:hAnsi="Times New Roman" w:cs="Times New Roman"/>
          <w:sz w:val="23"/>
          <w:szCs w:val="23"/>
          <w:lang w:eastAsia="ar-SA"/>
        </w:rPr>
        <w:t>.4. pretendents neatbilst Nolikumā noteiktajām kvalifikācijas prasībām;</w:t>
      </w:r>
    </w:p>
    <w:p w:rsidR="004C17FE" w:rsidRPr="00247621" w:rsidRDefault="004C17FE" w:rsidP="004C17FE">
      <w:pPr>
        <w:tabs>
          <w:tab w:val="left" w:pos="0"/>
        </w:tabs>
        <w:suppressAutoHyphens/>
        <w:spacing w:after="80" w:line="240" w:lineRule="auto"/>
        <w:ind w:firstLine="426"/>
        <w:jc w:val="both"/>
        <w:rPr>
          <w:rFonts w:ascii="Times New Roman" w:eastAsia="Times New Roman" w:hAnsi="Times New Roman" w:cs="Times New Roman"/>
          <w:sz w:val="23"/>
          <w:szCs w:val="23"/>
          <w:lang w:eastAsia="ar-SA"/>
        </w:rPr>
      </w:pPr>
      <w:r w:rsidRPr="00247621">
        <w:rPr>
          <w:rFonts w:ascii="Times New Roman" w:eastAsia="Times New Roman" w:hAnsi="Times New Roman" w:cs="Times New Roman"/>
          <w:sz w:val="23"/>
          <w:szCs w:val="23"/>
          <w:lang w:eastAsia="ar-SA"/>
        </w:rPr>
        <w:t>5.</w:t>
      </w:r>
      <w:r w:rsidR="00AC3DA4">
        <w:rPr>
          <w:rFonts w:ascii="Times New Roman" w:eastAsia="Times New Roman" w:hAnsi="Times New Roman" w:cs="Times New Roman"/>
          <w:sz w:val="23"/>
          <w:szCs w:val="23"/>
          <w:lang w:eastAsia="ar-SA"/>
        </w:rPr>
        <w:t>8</w:t>
      </w:r>
      <w:r w:rsidRPr="00247621">
        <w:rPr>
          <w:rFonts w:ascii="Times New Roman" w:eastAsia="Times New Roman" w:hAnsi="Times New Roman" w:cs="Times New Roman"/>
          <w:sz w:val="23"/>
          <w:szCs w:val="23"/>
          <w:lang w:eastAsia="ar-SA"/>
        </w:rPr>
        <w:t>.5. Pretendents iesniedzis neatbilstošu tehnisko vai finanšu piedāvājumu;</w:t>
      </w:r>
    </w:p>
    <w:p w:rsidR="004C17FE" w:rsidRPr="00247621" w:rsidRDefault="004C17FE" w:rsidP="004C17FE">
      <w:pPr>
        <w:tabs>
          <w:tab w:val="left" w:pos="0"/>
        </w:tabs>
        <w:suppressAutoHyphens/>
        <w:spacing w:after="80" w:line="240" w:lineRule="auto"/>
        <w:ind w:firstLine="426"/>
        <w:jc w:val="both"/>
        <w:rPr>
          <w:rFonts w:ascii="Times New Roman" w:eastAsia="Times New Roman" w:hAnsi="Times New Roman" w:cs="Times New Roman"/>
          <w:sz w:val="23"/>
          <w:szCs w:val="23"/>
          <w:lang w:eastAsia="ar-SA"/>
        </w:rPr>
      </w:pPr>
      <w:r w:rsidRPr="00247621">
        <w:rPr>
          <w:rFonts w:ascii="Times New Roman" w:eastAsia="Times New Roman" w:hAnsi="Times New Roman" w:cs="Times New Roman"/>
          <w:sz w:val="23"/>
          <w:szCs w:val="23"/>
          <w:lang w:eastAsia="ar-SA"/>
        </w:rPr>
        <w:t>5.</w:t>
      </w:r>
      <w:r w:rsidR="00AC3DA4">
        <w:rPr>
          <w:rFonts w:ascii="Times New Roman" w:eastAsia="Times New Roman" w:hAnsi="Times New Roman" w:cs="Times New Roman"/>
          <w:sz w:val="23"/>
          <w:szCs w:val="23"/>
          <w:lang w:eastAsia="ar-SA"/>
        </w:rPr>
        <w:t>8</w:t>
      </w:r>
      <w:r w:rsidRPr="00247621">
        <w:rPr>
          <w:rFonts w:ascii="Times New Roman" w:eastAsia="Times New Roman" w:hAnsi="Times New Roman" w:cs="Times New Roman"/>
          <w:sz w:val="23"/>
          <w:szCs w:val="23"/>
          <w:lang w:eastAsia="ar-SA"/>
        </w:rPr>
        <w:t>.6. Ir būtiski pārkāpti citi Nolikuma nosacījumi un pastāvot šādam pārkāpumam Pasūtītājs nevar nodrošināt Publisko iepirkumu likuma 2.pantā noteikto mērķu ievērošanu.</w:t>
      </w:r>
    </w:p>
    <w:p w:rsidR="004C17FE" w:rsidRPr="00247621" w:rsidRDefault="004C17FE" w:rsidP="004C17FE">
      <w:pPr>
        <w:spacing w:before="240" w:after="240" w:line="240" w:lineRule="auto"/>
        <w:jc w:val="center"/>
        <w:outlineLvl w:val="0"/>
        <w:rPr>
          <w:rFonts w:ascii="Times New Roman" w:eastAsia="Times New Roman" w:hAnsi="Times New Roman" w:cs="Times New Roman"/>
          <w:b/>
          <w:bCs/>
          <w:sz w:val="23"/>
          <w:szCs w:val="23"/>
          <w:lang w:eastAsia="ar-SA"/>
        </w:rPr>
      </w:pPr>
      <w:r w:rsidRPr="00247621">
        <w:rPr>
          <w:rFonts w:ascii="Times New Roman" w:eastAsia="Times New Roman" w:hAnsi="Times New Roman" w:cs="Times New Roman"/>
          <w:b/>
          <w:bCs/>
          <w:sz w:val="23"/>
          <w:szCs w:val="23"/>
          <w:lang w:eastAsia="ar-SA"/>
        </w:rPr>
        <w:t>VI. Piedāvājumu vērtēšanas kritēriji un lēmuma pieņemšana</w:t>
      </w:r>
    </w:p>
    <w:p w:rsidR="004C17FE" w:rsidRPr="00BF06E9" w:rsidRDefault="004C17FE" w:rsidP="004C17FE">
      <w:pPr>
        <w:tabs>
          <w:tab w:val="center" w:pos="142"/>
          <w:tab w:val="center" w:pos="426"/>
          <w:tab w:val="left" w:pos="993"/>
        </w:tabs>
        <w:suppressAutoHyphens/>
        <w:spacing w:before="60" w:after="60" w:line="240" w:lineRule="auto"/>
        <w:ind w:firstLine="426"/>
        <w:jc w:val="both"/>
        <w:outlineLvl w:val="0"/>
        <w:rPr>
          <w:rFonts w:ascii="Times New Roman" w:eastAsia="Times New Roman" w:hAnsi="Times New Roman" w:cs="Times New Roman"/>
          <w:sz w:val="23"/>
          <w:szCs w:val="23"/>
          <w:lang w:eastAsia="ar-SA"/>
        </w:rPr>
      </w:pPr>
      <w:r w:rsidRPr="00247621">
        <w:rPr>
          <w:rFonts w:ascii="Times New Roman" w:eastAsia="Times New Roman" w:hAnsi="Times New Roman" w:cs="Times New Roman"/>
          <w:sz w:val="23"/>
          <w:szCs w:val="23"/>
          <w:lang w:eastAsia="ar-SA"/>
        </w:rPr>
        <w:t>6.1</w:t>
      </w:r>
      <w:r w:rsidRPr="00BF06E9">
        <w:rPr>
          <w:rFonts w:ascii="Times New Roman" w:eastAsia="Times New Roman" w:hAnsi="Times New Roman" w:cs="Times New Roman"/>
          <w:sz w:val="23"/>
          <w:szCs w:val="23"/>
          <w:lang w:eastAsia="ar-SA"/>
        </w:rPr>
        <w:t xml:space="preserve">. Iepirkuma komisija izvēlēsies </w:t>
      </w:r>
      <w:r w:rsidR="00392CDF" w:rsidRPr="00BF06E9">
        <w:rPr>
          <w:rFonts w:ascii="Times New Roman" w:eastAsia="Times New Roman" w:hAnsi="Times New Roman" w:cs="Times New Roman"/>
          <w:b/>
          <w:sz w:val="23"/>
          <w:szCs w:val="23"/>
          <w:lang w:eastAsia="ar-SA"/>
        </w:rPr>
        <w:t>saimnieciski izdevīgāko piedāvājumu</w:t>
      </w:r>
      <w:r w:rsidRPr="00BF06E9">
        <w:rPr>
          <w:rFonts w:ascii="Times New Roman" w:eastAsia="Times New Roman" w:hAnsi="Times New Roman" w:cs="Times New Roman"/>
          <w:sz w:val="23"/>
          <w:szCs w:val="23"/>
          <w:lang w:eastAsia="ar-SA"/>
        </w:rPr>
        <w:t>, kas atbilst Publisko iepirkumu likuma, šī Nolikuma, tehniskās specifikācijas un finanšu piedāvājuma prasībām.</w:t>
      </w:r>
    </w:p>
    <w:p w:rsidR="004C17FE" w:rsidRPr="00BF06E9" w:rsidRDefault="00B151E7" w:rsidP="004C17FE">
      <w:pPr>
        <w:tabs>
          <w:tab w:val="center" w:pos="142"/>
          <w:tab w:val="center" w:pos="426"/>
          <w:tab w:val="left" w:pos="993"/>
        </w:tabs>
        <w:suppressAutoHyphens/>
        <w:spacing w:before="60" w:after="60" w:line="240" w:lineRule="auto"/>
        <w:ind w:firstLine="426"/>
        <w:jc w:val="both"/>
        <w:outlineLvl w:val="0"/>
        <w:rPr>
          <w:rFonts w:ascii="Times New Roman" w:eastAsia="Times New Roman" w:hAnsi="Times New Roman" w:cs="Times New Roman"/>
          <w:sz w:val="23"/>
          <w:szCs w:val="23"/>
          <w:lang w:eastAsia="ar-SA"/>
        </w:rPr>
      </w:pPr>
      <w:r>
        <w:rPr>
          <w:rFonts w:ascii="Times New Roman" w:eastAsia="Times New Roman" w:hAnsi="Times New Roman" w:cs="Times New Roman"/>
          <w:sz w:val="23"/>
          <w:szCs w:val="23"/>
          <w:lang w:eastAsia="ar-SA"/>
        </w:rPr>
        <w:t>6</w:t>
      </w:r>
      <w:r w:rsidR="004C17FE" w:rsidRPr="00BF06E9">
        <w:rPr>
          <w:rFonts w:ascii="Times New Roman" w:eastAsia="Times New Roman" w:hAnsi="Times New Roman" w:cs="Times New Roman"/>
          <w:sz w:val="23"/>
          <w:szCs w:val="23"/>
          <w:lang w:eastAsia="ar-SA"/>
        </w:rPr>
        <w:t>.2. Iepirkuma komisija:</w:t>
      </w:r>
    </w:p>
    <w:p w:rsidR="004C17FE" w:rsidRPr="00BF06E9" w:rsidRDefault="00B151E7" w:rsidP="004C17FE">
      <w:pPr>
        <w:tabs>
          <w:tab w:val="center" w:pos="142"/>
          <w:tab w:val="center" w:pos="426"/>
          <w:tab w:val="left" w:pos="993"/>
        </w:tabs>
        <w:suppressAutoHyphens/>
        <w:spacing w:before="60" w:after="60" w:line="240" w:lineRule="auto"/>
        <w:ind w:firstLine="426"/>
        <w:jc w:val="both"/>
        <w:outlineLvl w:val="0"/>
        <w:rPr>
          <w:rFonts w:ascii="Times New Roman" w:eastAsia="Times New Roman" w:hAnsi="Times New Roman" w:cs="Times New Roman"/>
          <w:sz w:val="23"/>
          <w:szCs w:val="23"/>
          <w:lang w:eastAsia="ar-SA"/>
        </w:rPr>
      </w:pPr>
      <w:r>
        <w:rPr>
          <w:rFonts w:ascii="Times New Roman" w:eastAsia="Times New Roman" w:hAnsi="Times New Roman" w:cs="Times New Roman"/>
          <w:sz w:val="23"/>
          <w:szCs w:val="23"/>
          <w:lang w:eastAsia="ar-SA"/>
        </w:rPr>
        <w:t>6</w:t>
      </w:r>
      <w:r w:rsidR="004C17FE" w:rsidRPr="00BF06E9">
        <w:rPr>
          <w:rFonts w:ascii="Times New Roman" w:eastAsia="Times New Roman" w:hAnsi="Times New Roman" w:cs="Times New Roman"/>
          <w:sz w:val="23"/>
          <w:szCs w:val="23"/>
          <w:lang w:eastAsia="ar-SA"/>
        </w:rPr>
        <w:t>.2.1. Pārbaudīs piedāvājumu atbilstoši Nolikumā norādītajām prasībām, vai tas ir cauršūts un caurauklots, pārbaudīs piedāvājuma noformējumu;</w:t>
      </w:r>
    </w:p>
    <w:p w:rsidR="004C17FE" w:rsidRPr="00BF06E9" w:rsidRDefault="00B151E7" w:rsidP="004C17FE">
      <w:pPr>
        <w:tabs>
          <w:tab w:val="center" w:pos="142"/>
          <w:tab w:val="center" w:pos="426"/>
          <w:tab w:val="left" w:pos="993"/>
        </w:tabs>
        <w:suppressAutoHyphens/>
        <w:spacing w:before="60" w:after="60" w:line="240" w:lineRule="auto"/>
        <w:ind w:firstLine="426"/>
        <w:jc w:val="both"/>
        <w:outlineLvl w:val="0"/>
        <w:rPr>
          <w:rFonts w:ascii="Times New Roman" w:eastAsia="Times New Roman" w:hAnsi="Times New Roman" w:cs="Times New Roman"/>
          <w:sz w:val="23"/>
          <w:szCs w:val="23"/>
          <w:lang w:eastAsia="ar-SA"/>
        </w:rPr>
      </w:pPr>
      <w:r>
        <w:rPr>
          <w:rFonts w:ascii="Times New Roman" w:eastAsia="Times New Roman" w:hAnsi="Times New Roman" w:cs="Times New Roman"/>
          <w:sz w:val="23"/>
          <w:szCs w:val="23"/>
          <w:lang w:eastAsia="ar-SA"/>
        </w:rPr>
        <w:t>6</w:t>
      </w:r>
      <w:r w:rsidR="004C17FE" w:rsidRPr="00BF06E9">
        <w:rPr>
          <w:rFonts w:ascii="Times New Roman" w:eastAsia="Times New Roman" w:hAnsi="Times New Roman" w:cs="Times New Roman"/>
          <w:sz w:val="23"/>
          <w:szCs w:val="23"/>
          <w:lang w:eastAsia="ar-SA"/>
        </w:rPr>
        <w:t>.2.2. Veiks pretendentu atlasi – pārbaudīs iesniegto dokumentu atbilstību nolikuma prasībām, izskatīs publiskajās datubāzēs pieejamo informāciju par pretendenta vai tā apakšuzņēmēju kvalifikāciju;</w:t>
      </w:r>
    </w:p>
    <w:p w:rsidR="004C17FE" w:rsidRPr="00BF06E9" w:rsidRDefault="00B151E7" w:rsidP="004C17FE">
      <w:pPr>
        <w:tabs>
          <w:tab w:val="center" w:pos="142"/>
          <w:tab w:val="center" w:pos="426"/>
          <w:tab w:val="left" w:pos="993"/>
        </w:tabs>
        <w:suppressAutoHyphens/>
        <w:spacing w:before="60" w:after="60" w:line="240" w:lineRule="auto"/>
        <w:ind w:firstLine="426"/>
        <w:jc w:val="both"/>
        <w:outlineLvl w:val="0"/>
        <w:rPr>
          <w:rFonts w:ascii="Times New Roman" w:eastAsia="Times New Roman" w:hAnsi="Times New Roman" w:cs="Times New Roman"/>
          <w:sz w:val="23"/>
          <w:szCs w:val="23"/>
          <w:lang w:eastAsia="ar-SA"/>
        </w:rPr>
      </w:pPr>
      <w:r>
        <w:rPr>
          <w:rFonts w:ascii="Times New Roman" w:eastAsia="Times New Roman" w:hAnsi="Times New Roman" w:cs="Times New Roman"/>
          <w:sz w:val="23"/>
          <w:szCs w:val="23"/>
          <w:lang w:eastAsia="ar-SA"/>
        </w:rPr>
        <w:t>6</w:t>
      </w:r>
      <w:r w:rsidR="004C17FE" w:rsidRPr="00BF06E9">
        <w:rPr>
          <w:rFonts w:ascii="Times New Roman" w:eastAsia="Times New Roman" w:hAnsi="Times New Roman" w:cs="Times New Roman"/>
          <w:sz w:val="23"/>
          <w:szCs w:val="23"/>
          <w:lang w:eastAsia="ar-SA"/>
        </w:rPr>
        <w:t>.2.3. Pārbaudīs finanšu – tehniskā piedāvājuma atbilstību tehnisko specifikāciju prasībām un nepieciešamības gadījumā pieprasīs pretendentam izskaidrot tehniskajā vai finanšu piedāvājumā iekļauto informāciju;</w:t>
      </w:r>
    </w:p>
    <w:p w:rsidR="004C17FE" w:rsidRPr="00BF06E9" w:rsidRDefault="00B151E7" w:rsidP="004C17FE">
      <w:pPr>
        <w:tabs>
          <w:tab w:val="center" w:pos="142"/>
          <w:tab w:val="center" w:pos="426"/>
          <w:tab w:val="left" w:pos="993"/>
        </w:tabs>
        <w:suppressAutoHyphens/>
        <w:spacing w:before="60" w:after="60" w:line="240" w:lineRule="auto"/>
        <w:ind w:firstLine="426"/>
        <w:jc w:val="both"/>
        <w:outlineLvl w:val="0"/>
        <w:rPr>
          <w:rFonts w:ascii="Times New Roman" w:eastAsia="Times New Roman" w:hAnsi="Times New Roman" w:cs="Times New Roman"/>
          <w:sz w:val="23"/>
          <w:szCs w:val="23"/>
          <w:lang w:eastAsia="ar-SA"/>
        </w:rPr>
      </w:pPr>
      <w:r>
        <w:rPr>
          <w:rFonts w:ascii="Times New Roman" w:eastAsia="Times New Roman" w:hAnsi="Times New Roman" w:cs="Times New Roman"/>
          <w:sz w:val="23"/>
          <w:szCs w:val="23"/>
          <w:lang w:eastAsia="ar-SA"/>
        </w:rPr>
        <w:t>6</w:t>
      </w:r>
      <w:r w:rsidR="004C17FE" w:rsidRPr="00BF06E9">
        <w:rPr>
          <w:rFonts w:ascii="Times New Roman" w:eastAsia="Times New Roman" w:hAnsi="Times New Roman" w:cs="Times New Roman"/>
          <w:sz w:val="23"/>
          <w:szCs w:val="23"/>
          <w:lang w:eastAsia="ar-SA"/>
        </w:rPr>
        <w:t xml:space="preserve">.2.4. Noteiks Nolikuma prasībām atbilstošu piedāvājumu un pieņems </w:t>
      </w:r>
      <w:proofErr w:type="spellStart"/>
      <w:r w:rsidR="004C17FE" w:rsidRPr="00BF06E9">
        <w:rPr>
          <w:rFonts w:ascii="Times New Roman" w:eastAsia="Times New Roman" w:hAnsi="Times New Roman" w:cs="Times New Roman"/>
          <w:sz w:val="23"/>
          <w:szCs w:val="23"/>
          <w:lang w:eastAsia="ar-SA"/>
        </w:rPr>
        <w:t>starplēmumu</w:t>
      </w:r>
      <w:proofErr w:type="spellEnd"/>
      <w:r w:rsidR="004C17FE" w:rsidRPr="00BF06E9">
        <w:rPr>
          <w:rFonts w:ascii="Times New Roman" w:eastAsia="Times New Roman" w:hAnsi="Times New Roman" w:cs="Times New Roman"/>
          <w:sz w:val="23"/>
          <w:szCs w:val="23"/>
          <w:lang w:eastAsia="ar-SA"/>
        </w:rPr>
        <w:t xml:space="preserve"> par pretendentu, </w:t>
      </w:r>
      <w:r w:rsidR="004C17FE" w:rsidRPr="00BF06E9">
        <w:rPr>
          <w:rFonts w:ascii="Times New Roman" w:eastAsia="Times New Roman" w:hAnsi="Times New Roman" w:cs="Times New Roman"/>
          <w:bCs/>
          <w:sz w:val="23"/>
          <w:szCs w:val="23"/>
          <w:lang w:eastAsia="ar-SA"/>
        </w:rPr>
        <w:t>kuram atbilstoši citām paziņojumā par līgumu un Nolikumā noteiktajām prasībām un izraudzītajam piedāvājuma izvēles kritērijam būtu piešķiramas līguma slēgšanas tiesības</w:t>
      </w:r>
      <w:r w:rsidR="004C17FE" w:rsidRPr="00BF06E9">
        <w:rPr>
          <w:rFonts w:ascii="Times New Roman" w:eastAsia="Times New Roman" w:hAnsi="Times New Roman" w:cs="Times New Roman"/>
          <w:sz w:val="23"/>
          <w:szCs w:val="23"/>
          <w:lang w:eastAsia="ar-SA"/>
        </w:rPr>
        <w:t>;</w:t>
      </w:r>
    </w:p>
    <w:p w:rsidR="00B151E7" w:rsidRDefault="00B151E7" w:rsidP="004C17FE">
      <w:pPr>
        <w:tabs>
          <w:tab w:val="center" w:pos="142"/>
          <w:tab w:val="center" w:pos="426"/>
          <w:tab w:val="left" w:pos="993"/>
        </w:tabs>
        <w:suppressAutoHyphens/>
        <w:spacing w:before="60" w:after="60" w:line="240" w:lineRule="auto"/>
        <w:ind w:firstLine="426"/>
        <w:jc w:val="both"/>
        <w:outlineLvl w:val="0"/>
        <w:rPr>
          <w:rFonts w:ascii="Times New Roman" w:eastAsia="Times New Roman" w:hAnsi="Times New Roman" w:cs="Times New Roman"/>
          <w:bCs/>
          <w:sz w:val="23"/>
          <w:szCs w:val="23"/>
        </w:rPr>
      </w:pPr>
      <w:r>
        <w:rPr>
          <w:rFonts w:ascii="Times New Roman" w:eastAsia="Times New Roman" w:hAnsi="Times New Roman" w:cs="Times New Roman"/>
          <w:sz w:val="23"/>
          <w:szCs w:val="23"/>
          <w:lang w:eastAsia="ar-SA"/>
        </w:rPr>
        <w:t>6</w:t>
      </w:r>
      <w:r w:rsidR="004C17FE" w:rsidRPr="00BF06E9">
        <w:rPr>
          <w:rFonts w:ascii="Times New Roman" w:eastAsia="Times New Roman" w:hAnsi="Times New Roman" w:cs="Times New Roman"/>
          <w:sz w:val="23"/>
          <w:szCs w:val="23"/>
          <w:lang w:eastAsia="ar-SA"/>
        </w:rPr>
        <w:t xml:space="preserve">.2.5. </w:t>
      </w:r>
      <w:r w:rsidR="004C17FE" w:rsidRPr="00BF06E9">
        <w:rPr>
          <w:rFonts w:ascii="Times New Roman" w:eastAsia="Times New Roman" w:hAnsi="Times New Roman" w:cs="Times New Roman"/>
          <w:bCs/>
          <w:sz w:val="23"/>
          <w:szCs w:val="23"/>
        </w:rPr>
        <w:t>Veiks pārbaudi par Publisko iepirkumu likuma 8.</w:t>
      </w:r>
      <w:r w:rsidR="004C17FE" w:rsidRPr="00BF06E9">
        <w:rPr>
          <w:rFonts w:ascii="Times New Roman" w:eastAsia="Times New Roman" w:hAnsi="Times New Roman" w:cs="Times New Roman"/>
          <w:bCs/>
          <w:sz w:val="23"/>
          <w:szCs w:val="23"/>
          <w:vertAlign w:val="superscript"/>
        </w:rPr>
        <w:t>2</w:t>
      </w:r>
      <w:r w:rsidR="004C17FE" w:rsidRPr="00BF06E9">
        <w:rPr>
          <w:rFonts w:ascii="Times New Roman" w:eastAsia="Times New Roman" w:hAnsi="Times New Roman" w:cs="Times New Roman"/>
          <w:bCs/>
          <w:sz w:val="23"/>
          <w:szCs w:val="23"/>
        </w:rPr>
        <w:t xml:space="preserve"> pantā noteikto izslēdzošo nosacījumu neesamību attiecībā pretendentu, kuram atbilstoši citām paziņojumā par līgumu un Nolikumā </w:t>
      </w:r>
      <w:r w:rsidR="004C17FE" w:rsidRPr="00BF06E9">
        <w:rPr>
          <w:rFonts w:ascii="Times New Roman" w:eastAsia="Times New Roman" w:hAnsi="Times New Roman" w:cs="Times New Roman"/>
          <w:bCs/>
          <w:sz w:val="23"/>
          <w:szCs w:val="23"/>
        </w:rPr>
        <w:lastRenderedPageBreak/>
        <w:t xml:space="preserve">noteiktajām prasībām un izraudzītajam piedāvājuma izvēles kritērijam būtu piešķiramas līguma slēgšanas tiesības. </w:t>
      </w:r>
    </w:p>
    <w:p w:rsidR="004C17FE" w:rsidRPr="00BF06E9" w:rsidRDefault="00B151E7" w:rsidP="004C17FE">
      <w:pPr>
        <w:tabs>
          <w:tab w:val="center" w:pos="142"/>
          <w:tab w:val="center" w:pos="426"/>
          <w:tab w:val="left" w:pos="993"/>
        </w:tabs>
        <w:suppressAutoHyphens/>
        <w:spacing w:before="60" w:after="60" w:line="240" w:lineRule="auto"/>
        <w:ind w:firstLine="426"/>
        <w:jc w:val="both"/>
        <w:outlineLvl w:val="0"/>
        <w:rPr>
          <w:rFonts w:ascii="Times New Roman" w:eastAsia="Times New Roman" w:hAnsi="Times New Roman" w:cs="Times New Roman"/>
          <w:sz w:val="23"/>
          <w:szCs w:val="23"/>
          <w:lang w:eastAsia="ar-SA"/>
        </w:rPr>
      </w:pPr>
      <w:r>
        <w:rPr>
          <w:rFonts w:ascii="Times New Roman" w:eastAsia="Times New Roman" w:hAnsi="Times New Roman" w:cs="Times New Roman"/>
          <w:bCs/>
          <w:sz w:val="23"/>
          <w:szCs w:val="23"/>
        </w:rPr>
        <w:t xml:space="preserve">6.2.6. </w:t>
      </w:r>
      <w:r w:rsidR="006B317E">
        <w:rPr>
          <w:rFonts w:ascii="Times New Roman" w:eastAsia="Times New Roman" w:hAnsi="Times New Roman" w:cs="Times New Roman"/>
          <w:bCs/>
          <w:sz w:val="23"/>
          <w:szCs w:val="23"/>
        </w:rPr>
        <w:t xml:space="preserve">Ārvalstīs reģistrētam pretendentam pieprasīs iesniegt dokumentus, kas apliecina, ka attiecība uz pretendentu nav attiecināmi Nolikuma 5.7.punktā noteiktie nosacījumi (ja pretendents minētos dokumentus nebūs iesniedzis kopā ar pieteikumu). </w:t>
      </w:r>
      <w:r w:rsidR="004C17FE" w:rsidRPr="00BF06E9">
        <w:rPr>
          <w:rFonts w:ascii="Times New Roman" w:eastAsia="Times New Roman" w:hAnsi="Times New Roman" w:cs="Times New Roman"/>
          <w:bCs/>
          <w:sz w:val="23"/>
          <w:szCs w:val="23"/>
        </w:rPr>
        <w:t>Neatbilstošie pretendenti tiks izslēgti no  turpmākas dalības iepirkumā</w:t>
      </w:r>
      <w:r w:rsidR="004C17FE" w:rsidRPr="00BF06E9">
        <w:rPr>
          <w:rFonts w:ascii="Times New Roman" w:eastAsia="Times New Roman" w:hAnsi="Times New Roman" w:cs="Times New Roman"/>
          <w:sz w:val="23"/>
          <w:szCs w:val="23"/>
          <w:lang w:eastAsia="ar-SA"/>
        </w:rPr>
        <w:t>;</w:t>
      </w:r>
    </w:p>
    <w:p w:rsidR="004C17FE" w:rsidRPr="00BF06E9" w:rsidRDefault="00534341" w:rsidP="004C17FE">
      <w:pPr>
        <w:tabs>
          <w:tab w:val="center" w:pos="142"/>
          <w:tab w:val="center" w:pos="426"/>
          <w:tab w:val="left" w:pos="993"/>
        </w:tabs>
        <w:suppressAutoHyphens/>
        <w:spacing w:before="60" w:after="60" w:line="240" w:lineRule="auto"/>
        <w:ind w:firstLine="426"/>
        <w:jc w:val="both"/>
        <w:outlineLvl w:val="0"/>
        <w:rPr>
          <w:rFonts w:ascii="Times New Roman" w:eastAsia="Times New Roman" w:hAnsi="Times New Roman" w:cs="Times New Roman"/>
          <w:sz w:val="23"/>
          <w:szCs w:val="23"/>
          <w:lang w:eastAsia="ar-SA"/>
        </w:rPr>
      </w:pPr>
      <w:r>
        <w:rPr>
          <w:rFonts w:ascii="Times New Roman" w:eastAsia="Times New Roman" w:hAnsi="Times New Roman" w:cs="Times New Roman"/>
          <w:sz w:val="23"/>
          <w:szCs w:val="23"/>
          <w:lang w:eastAsia="ar-SA"/>
        </w:rPr>
        <w:t>6</w:t>
      </w:r>
      <w:r w:rsidR="004C17FE" w:rsidRPr="00BF06E9">
        <w:rPr>
          <w:rFonts w:ascii="Times New Roman" w:eastAsia="Times New Roman" w:hAnsi="Times New Roman" w:cs="Times New Roman"/>
          <w:sz w:val="23"/>
          <w:szCs w:val="23"/>
          <w:lang w:eastAsia="ar-SA"/>
        </w:rPr>
        <w:t>.2.</w:t>
      </w:r>
      <w:r w:rsidR="00B151E7">
        <w:rPr>
          <w:rFonts w:ascii="Times New Roman" w:eastAsia="Times New Roman" w:hAnsi="Times New Roman" w:cs="Times New Roman"/>
          <w:sz w:val="23"/>
          <w:szCs w:val="23"/>
          <w:lang w:eastAsia="ar-SA"/>
        </w:rPr>
        <w:t>7</w:t>
      </w:r>
      <w:r w:rsidR="004C17FE" w:rsidRPr="00BF06E9">
        <w:rPr>
          <w:rFonts w:ascii="Times New Roman" w:eastAsia="Times New Roman" w:hAnsi="Times New Roman" w:cs="Times New Roman"/>
          <w:sz w:val="23"/>
          <w:szCs w:val="23"/>
          <w:lang w:eastAsia="ar-SA"/>
        </w:rPr>
        <w:t>. Pieņems lēmumu par uzvarētāju;</w:t>
      </w:r>
    </w:p>
    <w:p w:rsidR="004C17FE" w:rsidRPr="00BF06E9" w:rsidRDefault="00952C17" w:rsidP="004C17FE">
      <w:pPr>
        <w:tabs>
          <w:tab w:val="center" w:pos="142"/>
          <w:tab w:val="center" w:pos="426"/>
          <w:tab w:val="left" w:pos="993"/>
        </w:tabs>
        <w:suppressAutoHyphens/>
        <w:spacing w:before="60" w:after="60" w:line="240" w:lineRule="auto"/>
        <w:ind w:firstLine="426"/>
        <w:jc w:val="both"/>
        <w:outlineLvl w:val="0"/>
        <w:rPr>
          <w:rFonts w:ascii="Times New Roman" w:eastAsia="Times New Roman" w:hAnsi="Times New Roman" w:cs="Times New Roman"/>
          <w:sz w:val="23"/>
          <w:szCs w:val="23"/>
          <w:lang w:eastAsia="ar-SA"/>
        </w:rPr>
      </w:pPr>
      <w:r>
        <w:rPr>
          <w:rFonts w:ascii="Times New Roman" w:eastAsia="Times New Roman" w:hAnsi="Times New Roman" w:cs="Times New Roman"/>
          <w:sz w:val="23"/>
          <w:szCs w:val="23"/>
          <w:lang w:eastAsia="ar-SA"/>
        </w:rPr>
        <w:t>6</w:t>
      </w:r>
      <w:r w:rsidR="004C17FE" w:rsidRPr="00BF06E9">
        <w:rPr>
          <w:rFonts w:ascii="Times New Roman" w:eastAsia="Times New Roman" w:hAnsi="Times New Roman" w:cs="Times New Roman"/>
          <w:sz w:val="23"/>
          <w:szCs w:val="23"/>
          <w:lang w:eastAsia="ar-SA"/>
        </w:rPr>
        <w:t>.2.</w:t>
      </w:r>
      <w:r w:rsidR="00B151E7">
        <w:rPr>
          <w:rFonts w:ascii="Times New Roman" w:eastAsia="Times New Roman" w:hAnsi="Times New Roman" w:cs="Times New Roman"/>
          <w:sz w:val="23"/>
          <w:szCs w:val="23"/>
          <w:lang w:eastAsia="ar-SA"/>
        </w:rPr>
        <w:t>8</w:t>
      </w:r>
      <w:r w:rsidR="004C17FE" w:rsidRPr="00BF06E9">
        <w:rPr>
          <w:rFonts w:ascii="Times New Roman" w:eastAsia="Times New Roman" w:hAnsi="Times New Roman" w:cs="Times New Roman"/>
          <w:sz w:val="23"/>
          <w:szCs w:val="23"/>
          <w:lang w:eastAsia="ar-SA"/>
        </w:rPr>
        <w:t>. Trīs darba dienu laikā pēc lēmuma pieņemšanas visi pretendenti tiks informēti par komisijas pieņemto lēmumu;</w:t>
      </w:r>
    </w:p>
    <w:p w:rsidR="004C17FE" w:rsidRPr="00BF06E9" w:rsidRDefault="00952C17" w:rsidP="004C17FE">
      <w:pPr>
        <w:tabs>
          <w:tab w:val="center" w:pos="142"/>
          <w:tab w:val="center" w:pos="426"/>
          <w:tab w:val="left" w:pos="993"/>
        </w:tabs>
        <w:suppressAutoHyphens/>
        <w:spacing w:before="60" w:after="60" w:line="240" w:lineRule="auto"/>
        <w:ind w:firstLine="426"/>
        <w:jc w:val="both"/>
        <w:outlineLvl w:val="0"/>
        <w:rPr>
          <w:rFonts w:ascii="Times New Roman" w:eastAsia="Times New Roman" w:hAnsi="Times New Roman" w:cs="Times New Roman"/>
          <w:sz w:val="23"/>
          <w:szCs w:val="23"/>
          <w:lang w:eastAsia="ar-SA"/>
        </w:rPr>
      </w:pPr>
      <w:r>
        <w:rPr>
          <w:rFonts w:ascii="Times New Roman" w:eastAsia="Times New Roman" w:hAnsi="Times New Roman" w:cs="Times New Roman"/>
          <w:sz w:val="23"/>
          <w:szCs w:val="23"/>
          <w:lang w:eastAsia="ar-SA"/>
        </w:rPr>
        <w:t>6</w:t>
      </w:r>
      <w:r w:rsidR="004C17FE" w:rsidRPr="00BF06E9">
        <w:rPr>
          <w:rFonts w:ascii="Times New Roman" w:eastAsia="Times New Roman" w:hAnsi="Times New Roman" w:cs="Times New Roman"/>
          <w:sz w:val="23"/>
          <w:szCs w:val="23"/>
          <w:lang w:eastAsia="ar-SA"/>
        </w:rPr>
        <w:t>.2.</w:t>
      </w:r>
      <w:r w:rsidR="00B151E7">
        <w:rPr>
          <w:rFonts w:ascii="Times New Roman" w:eastAsia="Times New Roman" w:hAnsi="Times New Roman" w:cs="Times New Roman"/>
          <w:sz w:val="23"/>
          <w:szCs w:val="23"/>
          <w:lang w:eastAsia="ar-SA"/>
        </w:rPr>
        <w:t>9</w:t>
      </w:r>
      <w:r w:rsidR="004C17FE" w:rsidRPr="00BF06E9">
        <w:rPr>
          <w:rFonts w:ascii="Times New Roman" w:eastAsia="Times New Roman" w:hAnsi="Times New Roman" w:cs="Times New Roman"/>
          <w:sz w:val="23"/>
          <w:szCs w:val="23"/>
          <w:lang w:eastAsia="ar-SA"/>
        </w:rPr>
        <w:t>. Piedāvājumi, kas iesniegti pēc uzaicinājumā norādītā termiņa</w:t>
      </w:r>
      <w:r w:rsidR="000611C2" w:rsidRPr="00BF06E9">
        <w:rPr>
          <w:rFonts w:ascii="Times New Roman" w:eastAsia="Times New Roman" w:hAnsi="Times New Roman" w:cs="Times New Roman"/>
          <w:sz w:val="23"/>
          <w:szCs w:val="23"/>
          <w:lang w:eastAsia="ar-SA"/>
        </w:rPr>
        <w:t>,</w:t>
      </w:r>
      <w:r w:rsidR="004C17FE" w:rsidRPr="00BF06E9">
        <w:rPr>
          <w:rFonts w:ascii="Times New Roman" w:eastAsia="Times New Roman" w:hAnsi="Times New Roman" w:cs="Times New Roman"/>
          <w:sz w:val="23"/>
          <w:szCs w:val="23"/>
          <w:lang w:eastAsia="ar-SA"/>
        </w:rPr>
        <w:t xml:space="preserve"> netiks vērtēti.</w:t>
      </w:r>
    </w:p>
    <w:p w:rsidR="00F46E45" w:rsidRPr="00BF06E9" w:rsidRDefault="00F46E45" w:rsidP="00F46E45">
      <w:pPr>
        <w:tabs>
          <w:tab w:val="left" w:pos="426"/>
        </w:tabs>
        <w:spacing w:after="0" w:line="240" w:lineRule="auto"/>
        <w:ind w:right="-57"/>
        <w:jc w:val="both"/>
        <w:rPr>
          <w:rFonts w:ascii="Times New Roman" w:eastAsia="Times New Roman" w:hAnsi="Times New Roman" w:cs="Times New Roman"/>
          <w:b/>
          <w:sz w:val="23"/>
          <w:szCs w:val="23"/>
        </w:rPr>
      </w:pPr>
      <w:r w:rsidRPr="00BF06E9">
        <w:rPr>
          <w:rFonts w:ascii="Times New Roman" w:eastAsia="Times New Roman" w:hAnsi="Times New Roman" w:cs="Times New Roman"/>
          <w:b/>
          <w:sz w:val="23"/>
          <w:szCs w:val="23"/>
        </w:rPr>
        <w:tab/>
      </w:r>
      <w:r w:rsidR="00952C17">
        <w:rPr>
          <w:rFonts w:ascii="Times New Roman" w:eastAsia="Times New Roman" w:hAnsi="Times New Roman" w:cs="Times New Roman"/>
          <w:b/>
          <w:sz w:val="23"/>
          <w:szCs w:val="23"/>
        </w:rPr>
        <w:t>6</w:t>
      </w:r>
      <w:r w:rsidRPr="00BF06E9">
        <w:rPr>
          <w:rFonts w:ascii="Times New Roman" w:eastAsia="Times New Roman" w:hAnsi="Times New Roman" w:cs="Times New Roman"/>
          <w:b/>
          <w:sz w:val="23"/>
          <w:szCs w:val="23"/>
        </w:rPr>
        <w:t>.3. Komisija izvēlēsies saimnieciski izdevīgāko piedāvājumu, vadoties pēc šādiem vērtēšanas kritērijiem un to vērtībām:</w:t>
      </w:r>
    </w:p>
    <w:p w:rsidR="00F46E45" w:rsidRPr="00BF06E9" w:rsidRDefault="00F46E45" w:rsidP="00F46E45">
      <w:pPr>
        <w:tabs>
          <w:tab w:val="left" w:pos="426"/>
        </w:tabs>
        <w:spacing w:after="0" w:line="240" w:lineRule="auto"/>
        <w:ind w:right="-57"/>
        <w:jc w:val="both"/>
        <w:rPr>
          <w:rFonts w:ascii="Times New Roman" w:eastAsia="Times New Roman" w:hAnsi="Times New Roman" w:cs="Times New Roman"/>
          <w:b/>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5631"/>
        <w:gridCol w:w="2489"/>
      </w:tblGrid>
      <w:tr w:rsidR="00F46E45" w:rsidRPr="00BF06E9" w:rsidTr="00A76C1E">
        <w:tc>
          <w:tcPr>
            <w:tcW w:w="856" w:type="dxa"/>
            <w:shd w:val="clear" w:color="auto" w:fill="auto"/>
            <w:vAlign w:val="center"/>
          </w:tcPr>
          <w:p w:rsidR="00F46E45" w:rsidRPr="00BF06E9" w:rsidRDefault="00F46E45" w:rsidP="00F46E45">
            <w:pPr>
              <w:tabs>
                <w:tab w:val="left" w:pos="426"/>
              </w:tabs>
              <w:spacing w:after="0" w:line="240" w:lineRule="auto"/>
              <w:ind w:right="-57"/>
              <w:jc w:val="center"/>
              <w:rPr>
                <w:rFonts w:ascii="Times New Roman" w:eastAsia="Times New Roman" w:hAnsi="Times New Roman" w:cs="Times New Roman"/>
                <w:b/>
                <w:sz w:val="23"/>
                <w:szCs w:val="23"/>
              </w:rPr>
            </w:pPr>
            <w:proofErr w:type="spellStart"/>
            <w:r w:rsidRPr="00BF06E9">
              <w:rPr>
                <w:rFonts w:ascii="Times New Roman" w:eastAsia="Times New Roman" w:hAnsi="Times New Roman" w:cs="Times New Roman"/>
                <w:b/>
                <w:iCs/>
                <w:sz w:val="23"/>
                <w:szCs w:val="23"/>
              </w:rPr>
              <w:t>Nr.p.k</w:t>
            </w:r>
            <w:proofErr w:type="spellEnd"/>
            <w:r w:rsidRPr="00BF06E9">
              <w:rPr>
                <w:rFonts w:ascii="Times New Roman" w:eastAsia="Times New Roman" w:hAnsi="Times New Roman" w:cs="Times New Roman"/>
                <w:b/>
                <w:iCs/>
                <w:sz w:val="23"/>
                <w:szCs w:val="23"/>
              </w:rPr>
              <w:t>.</w:t>
            </w:r>
          </w:p>
        </w:tc>
        <w:tc>
          <w:tcPr>
            <w:tcW w:w="5631" w:type="dxa"/>
            <w:shd w:val="clear" w:color="auto" w:fill="auto"/>
            <w:vAlign w:val="center"/>
          </w:tcPr>
          <w:p w:rsidR="00F46E45" w:rsidRPr="00BF06E9" w:rsidRDefault="00F46E45" w:rsidP="00F46E45">
            <w:pPr>
              <w:tabs>
                <w:tab w:val="left" w:pos="426"/>
              </w:tabs>
              <w:spacing w:after="0" w:line="240" w:lineRule="auto"/>
              <w:ind w:right="-57"/>
              <w:jc w:val="center"/>
              <w:rPr>
                <w:rFonts w:ascii="Times New Roman" w:eastAsia="Times New Roman" w:hAnsi="Times New Roman" w:cs="Times New Roman"/>
                <w:b/>
                <w:sz w:val="23"/>
                <w:szCs w:val="23"/>
              </w:rPr>
            </w:pPr>
            <w:r w:rsidRPr="00BF06E9">
              <w:rPr>
                <w:rFonts w:ascii="Times New Roman" w:eastAsia="Times New Roman" w:hAnsi="Times New Roman" w:cs="Times New Roman"/>
                <w:b/>
                <w:iCs/>
                <w:spacing w:val="3"/>
                <w:sz w:val="23"/>
                <w:szCs w:val="23"/>
              </w:rPr>
              <w:t>Kritērijs</w:t>
            </w:r>
          </w:p>
        </w:tc>
        <w:tc>
          <w:tcPr>
            <w:tcW w:w="2489" w:type="dxa"/>
            <w:shd w:val="clear" w:color="auto" w:fill="auto"/>
            <w:vAlign w:val="center"/>
          </w:tcPr>
          <w:p w:rsidR="00F46E45" w:rsidRPr="00BF06E9" w:rsidRDefault="00F46E45" w:rsidP="00F46E45">
            <w:pPr>
              <w:tabs>
                <w:tab w:val="left" w:pos="426"/>
              </w:tabs>
              <w:spacing w:after="0" w:line="240" w:lineRule="auto"/>
              <w:ind w:right="-57"/>
              <w:jc w:val="center"/>
              <w:rPr>
                <w:rFonts w:ascii="Times New Roman" w:eastAsia="Times New Roman" w:hAnsi="Times New Roman" w:cs="Times New Roman"/>
                <w:b/>
                <w:sz w:val="23"/>
                <w:szCs w:val="23"/>
              </w:rPr>
            </w:pPr>
            <w:r w:rsidRPr="00BF06E9">
              <w:rPr>
                <w:rFonts w:ascii="Times New Roman" w:eastAsia="Times New Roman" w:hAnsi="Times New Roman" w:cs="Times New Roman"/>
                <w:b/>
                <w:sz w:val="23"/>
                <w:szCs w:val="23"/>
              </w:rPr>
              <w:t>Kritērija maksimālā skaitliskā vērtība</w:t>
            </w:r>
          </w:p>
        </w:tc>
      </w:tr>
      <w:tr w:rsidR="00F46E45" w:rsidRPr="00BF06E9" w:rsidTr="00A76C1E">
        <w:tc>
          <w:tcPr>
            <w:tcW w:w="856" w:type="dxa"/>
            <w:shd w:val="clear" w:color="auto" w:fill="auto"/>
            <w:vAlign w:val="center"/>
          </w:tcPr>
          <w:p w:rsidR="00F46E45" w:rsidRPr="00BF06E9" w:rsidRDefault="00952C17" w:rsidP="00F46E45">
            <w:pPr>
              <w:tabs>
                <w:tab w:val="left" w:pos="426"/>
              </w:tabs>
              <w:spacing w:after="0" w:line="240" w:lineRule="auto"/>
              <w:ind w:right="-57"/>
              <w:jc w:val="center"/>
              <w:rPr>
                <w:rFonts w:ascii="Times New Roman" w:eastAsia="Times New Roman" w:hAnsi="Times New Roman" w:cs="Times New Roman"/>
                <w:b/>
                <w:sz w:val="23"/>
                <w:szCs w:val="23"/>
              </w:rPr>
            </w:pPr>
            <w:r>
              <w:rPr>
                <w:rFonts w:ascii="Times New Roman" w:eastAsia="Times New Roman" w:hAnsi="Times New Roman" w:cs="Times New Roman"/>
                <w:b/>
                <w:iCs/>
                <w:sz w:val="23"/>
                <w:szCs w:val="23"/>
              </w:rPr>
              <w:t>6.3.</w:t>
            </w:r>
            <w:r w:rsidR="00F46E45" w:rsidRPr="00BF06E9">
              <w:rPr>
                <w:rFonts w:ascii="Times New Roman" w:eastAsia="Times New Roman" w:hAnsi="Times New Roman" w:cs="Times New Roman"/>
                <w:b/>
                <w:iCs/>
                <w:sz w:val="23"/>
                <w:szCs w:val="23"/>
              </w:rPr>
              <w:t xml:space="preserve">l. </w:t>
            </w:r>
          </w:p>
        </w:tc>
        <w:tc>
          <w:tcPr>
            <w:tcW w:w="5631" w:type="dxa"/>
            <w:shd w:val="clear" w:color="auto" w:fill="auto"/>
            <w:vAlign w:val="center"/>
          </w:tcPr>
          <w:p w:rsidR="00F46E45" w:rsidRPr="00BF06E9" w:rsidRDefault="00F46E45" w:rsidP="00F46E45">
            <w:pPr>
              <w:shd w:val="clear" w:color="auto" w:fill="FFFFFF"/>
              <w:spacing w:after="0" w:line="240" w:lineRule="auto"/>
              <w:rPr>
                <w:rFonts w:ascii="Times New Roman" w:eastAsia="Times New Roman" w:hAnsi="Times New Roman" w:cs="Times New Roman"/>
                <w:spacing w:val="3"/>
                <w:sz w:val="23"/>
                <w:szCs w:val="23"/>
              </w:rPr>
            </w:pPr>
            <w:r w:rsidRPr="00BF06E9">
              <w:rPr>
                <w:rFonts w:ascii="Times New Roman" w:eastAsia="Times New Roman" w:hAnsi="Times New Roman" w:cs="Times New Roman"/>
                <w:b/>
                <w:spacing w:val="3"/>
                <w:sz w:val="23"/>
                <w:szCs w:val="23"/>
              </w:rPr>
              <w:t>Piedāvātā līgumcena</w:t>
            </w:r>
            <w:r w:rsidRPr="00BF06E9">
              <w:rPr>
                <w:rFonts w:ascii="Times New Roman" w:eastAsia="Times New Roman" w:hAnsi="Times New Roman" w:cs="Times New Roman"/>
                <w:spacing w:val="3"/>
                <w:sz w:val="23"/>
                <w:szCs w:val="23"/>
              </w:rPr>
              <w:t xml:space="preserve"> (finanšu piedāvājuma 1.1.punktā norādītā cena)</w:t>
            </w:r>
          </w:p>
        </w:tc>
        <w:tc>
          <w:tcPr>
            <w:tcW w:w="2489" w:type="dxa"/>
            <w:shd w:val="clear" w:color="auto" w:fill="auto"/>
            <w:vAlign w:val="center"/>
          </w:tcPr>
          <w:p w:rsidR="00F46E45" w:rsidRPr="00BF06E9" w:rsidRDefault="00F46E45" w:rsidP="00F46E45">
            <w:pPr>
              <w:tabs>
                <w:tab w:val="left" w:pos="426"/>
              </w:tabs>
              <w:spacing w:after="0" w:line="240" w:lineRule="auto"/>
              <w:ind w:right="-57"/>
              <w:jc w:val="center"/>
              <w:rPr>
                <w:rFonts w:ascii="Times New Roman" w:eastAsia="Times New Roman" w:hAnsi="Times New Roman" w:cs="Times New Roman"/>
                <w:b/>
                <w:sz w:val="23"/>
                <w:szCs w:val="23"/>
              </w:rPr>
            </w:pPr>
            <w:r w:rsidRPr="00BF06E9">
              <w:rPr>
                <w:rFonts w:ascii="Times New Roman" w:eastAsia="Times New Roman" w:hAnsi="Times New Roman" w:cs="Times New Roman"/>
                <w:b/>
                <w:sz w:val="23"/>
                <w:szCs w:val="23"/>
              </w:rPr>
              <w:t>70</w:t>
            </w:r>
          </w:p>
        </w:tc>
      </w:tr>
      <w:tr w:rsidR="00F46E45" w:rsidRPr="00BF06E9" w:rsidTr="00392038">
        <w:tc>
          <w:tcPr>
            <w:tcW w:w="856" w:type="dxa"/>
            <w:shd w:val="clear" w:color="auto" w:fill="auto"/>
            <w:vAlign w:val="center"/>
          </w:tcPr>
          <w:p w:rsidR="00F46E45" w:rsidRPr="00BF06E9" w:rsidRDefault="00952C17" w:rsidP="00F46E45">
            <w:pPr>
              <w:tabs>
                <w:tab w:val="left" w:pos="426"/>
              </w:tabs>
              <w:spacing w:after="0" w:line="240" w:lineRule="auto"/>
              <w:ind w:right="-57"/>
              <w:jc w:val="center"/>
              <w:rPr>
                <w:rFonts w:ascii="Times New Roman" w:eastAsia="Times New Roman" w:hAnsi="Times New Roman" w:cs="Times New Roman"/>
                <w:b/>
                <w:sz w:val="23"/>
                <w:szCs w:val="23"/>
              </w:rPr>
            </w:pPr>
            <w:r>
              <w:rPr>
                <w:rFonts w:ascii="Times New Roman" w:eastAsia="Times New Roman" w:hAnsi="Times New Roman" w:cs="Times New Roman"/>
                <w:b/>
                <w:iCs/>
                <w:sz w:val="23"/>
                <w:szCs w:val="23"/>
              </w:rPr>
              <w:t>6.3.</w:t>
            </w:r>
            <w:r w:rsidR="00F46E45" w:rsidRPr="00BF06E9">
              <w:rPr>
                <w:rFonts w:ascii="Times New Roman" w:eastAsia="Times New Roman" w:hAnsi="Times New Roman" w:cs="Times New Roman"/>
                <w:b/>
                <w:iCs/>
                <w:sz w:val="23"/>
                <w:szCs w:val="23"/>
              </w:rPr>
              <w:t xml:space="preserve">2. </w:t>
            </w:r>
          </w:p>
        </w:tc>
        <w:tc>
          <w:tcPr>
            <w:tcW w:w="5631" w:type="dxa"/>
            <w:shd w:val="clear" w:color="auto" w:fill="auto"/>
            <w:vAlign w:val="center"/>
          </w:tcPr>
          <w:p w:rsidR="00F46E45" w:rsidRPr="00BF06E9" w:rsidRDefault="00F46E45" w:rsidP="00392038">
            <w:pPr>
              <w:widowControl w:val="0"/>
              <w:tabs>
                <w:tab w:val="left" w:pos="-850"/>
              </w:tabs>
              <w:autoSpaceDE w:val="0"/>
              <w:autoSpaceDN w:val="0"/>
              <w:adjustRightInd w:val="0"/>
              <w:spacing w:after="0" w:line="240" w:lineRule="auto"/>
              <w:ind w:left="34" w:right="-23" w:hanging="34"/>
              <w:rPr>
                <w:rFonts w:ascii="Times New Roman" w:eastAsia="Times New Roman" w:hAnsi="Times New Roman" w:cs="Times New Roman"/>
                <w:sz w:val="23"/>
                <w:szCs w:val="23"/>
              </w:rPr>
            </w:pPr>
            <w:r w:rsidRPr="00BF06E9">
              <w:rPr>
                <w:rFonts w:ascii="Times New Roman" w:eastAsia="Times New Roman" w:hAnsi="Times New Roman" w:cs="Times New Roman"/>
                <w:b/>
                <w:sz w:val="23"/>
                <w:szCs w:val="23"/>
              </w:rPr>
              <w:t xml:space="preserve">Cena </w:t>
            </w:r>
            <w:r w:rsidRPr="00BF06E9">
              <w:rPr>
                <w:rFonts w:ascii="Times New Roman" w:eastAsia="Times New Roman" w:hAnsi="Times New Roman" w:cs="Times New Roman"/>
                <w:b/>
                <w:sz w:val="23"/>
                <w:szCs w:val="23"/>
                <w:lang w:eastAsia="ar-SA"/>
              </w:rPr>
              <w:t xml:space="preserve">par slidu </w:t>
            </w:r>
            <w:r w:rsidR="007804CD" w:rsidRPr="00BF06E9">
              <w:rPr>
                <w:rFonts w:ascii="Times New Roman" w:eastAsia="Times New Roman" w:hAnsi="Times New Roman" w:cs="Times New Roman"/>
                <w:b/>
                <w:sz w:val="23"/>
                <w:szCs w:val="23"/>
                <w:lang w:eastAsia="ar-SA"/>
              </w:rPr>
              <w:t>nomu</w:t>
            </w:r>
            <w:r w:rsidRPr="00BF06E9">
              <w:rPr>
                <w:rFonts w:ascii="Times New Roman" w:eastAsia="Times New Roman" w:hAnsi="Times New Roman" w:cs="Times New Roman"/>
                <w:b/>
                <w:sz w:val="23"/>
                <w:szCs w:val="23"/>
                <w:lang w:eastAsia="ar-SA"/>
              </w:rPr>
              <w:t xml:space="preserve"> </w:t>
            </w:r>
            <w:r w:rsidRPr="00BF06E9">
              <w:rPr>
                <w:rFonts w:ascii="Times New Roman" w:eastAsia="Times New Roman" w:hAnsi="Times New Roman" w:cs="Times New Roman"/>
                <w:sz w:val="23"/>
                <w:szCs w:val="23"/>
                <w:lang w:eastAsia="ar-SA"/>
              </w:rPr>
              <w:t>(finanšu piedāvājuma 3.</w:t>
            </w:r>
            <w:r w:rsidR="00D10087">
              <w:rPr>
                <w:rFonts w:ascii="Times New Roman" w:eastAsia="Times New Roman" w:hAnsi="Times New Roman" w:cs="Times New Roman"/>
                <w:sz w:val="23"/>
                <w:szCs w:val="23"/>
                <w:lang w:eastAsia="ar-SA"/>
              </w:rPr>
              <w:t>3</w:t>
            </w:r>
            <w:r w:rsidRPr="00BF06E9">
              <w:rPr>
                <w:rFonts w:ascii="Times New Roman" w:eastAsia="Times New Roman" w:hAnsi="Times New Roman" w:cs="Times New Roman"/>
                <w:sz w:val="23"/>
                <w:szCs w:val="23"/>
                <w:lang w:eastAsia="ar-SA"/>
              </w:rPr>
              <w:t xml:space="preserve">.punktā norādītā </w:t>
            </w:r>
            <w:r w:rsidR="00B151E7">
              <w:rPr>
                <w:rFonts w:ascii="Times New Roman" w:eastAsia="Times New Roman" w:hAnsi="Times New Roman" w:cs="Times New Roman"/>
                <w:sz w:val="23"/>
                <w:szCs w:val="23"/>
                <w:lang w:eastAsia="ar-SA"/>
              </w:rPr>
              <w:t xml:space="preserve">maksas </w:t>
            </w:r>
            <w:r w:rsidRPr="00BF06E9">
              <w:rPr>
                <w:rFonts w:ascii="Times New Roman" w:eastAsia="Times New Roman" w:hAnsi="Times New Roman" w:cs="Times New Roman"/>
                <w:sz w:val="23"/>
                <w:szCs w:val="23"/>
                <w:lang w:eastAsia="ar-SA"/>
              </w:rPr>
              <w:t>summa)</w:t>
            </w:r>
          </w:p>
          <w:p w:rsidR="00F46E45" w:rsidRPr="00BF06E9" w:rsidRDefault="00F46E45" w:rsidP="00392038">
            <w:pPr>
              <w:tabs>
                <w:tab w:val="left" w:pos="426"/>
              </w:tabs>
              <w:spacing w:after="0" w:line="240" w:lineRule="auto"/>
              <w:ind w:right="-57"/>
              <w:rPr>
                <w:rFonts w:ascii="Times New Roman" w:eastAsia="Times New Roman" w:hAnsi="Times New Roman" w:cs="Times New Roman"/>
                <w:b/>
                <w:sz w:val="23"/>
                <w:szCs w:val="23"/>
              </w:rPr>
            </w:pPr>
          </w:p>
        </w:tc>
        <w:tc>
          <w:tcPr>
            <w:tcW w:w="2489" w:type="dxa"/>
            <w:shd w:val="clear" w:color="auto" w:fill="auto"/>
            <w:vAlign w:val="center"/>
          </w:tcPr>
          <w:p w:rsidR="00F46E45" w:rsidRPr="00BF06E9" w:rsidRDefault="00F46E45" w:rsidP="00F46E45">
            <w:pPr>
              <w:tabs>
                <w:tab w:val="left" w:pos="426"/>
              </w:tabs>
              <w:spacing w:after="0" w:line="240" w:lineRule="auto"/>
              <w:ind w:right="-57"/>
              <w:jc w:val="center"/>
              <w:rPr>
                <w:rFonts w:ascii="Times New Roman" w:eastAsia="Times New Roman" w:hAnsi="Times New Roman" w:cs="Times New Roman"/>
                <w:b/>
                <w:sz w:val="23"/>
                <w:szCs w:val="23"/>
              </w:rPr>
            </w:pPr>
            <w:r w:rsidRPr="00BF06E9">
              <w:rPr>
                <w:rFonts w:ascii="Times New Roman" w:eastAsia="Times New Roman" w:hAnsi="Times New Roman" w:cs="Times New Roman"/>
                <w:b/>
                <w:sz w:val="23"/>
                <w:szCs w:val="23"/>
              </w:rPr>
              <w:t>30</w:t>
            </w:r>
          </w:p>
        </w:tc>
      </w:tr>
    </w:tbl>
    <w:p w:rsidR="00F46E45" w:rsidRPr="00BF06E9" w:rsidRDefault="00F46E45" w:rsidP="004C17FE">
      <w:pPr>
        <w:tabs>
          <w:tab w:val="center" w:pos="142"/>
          <w:tab w:val="center" w:pos="426"/>
          <w:tab w:val="left" w:pos="993"/>
        </w:tabs>
        <w:suppressAutoHyphens/>
        <w:spacing w:before="60" w:after="60" w:line="240" w:lineRule="auto"/>
        <w:ind w:firstLine="426"/>
        <w:jc w:val="both"/>
        <w:outlineLvl w:val="0"/>
        <w:rPr>
          <w:rFonts w:ascii="Times New Roman" w:eastAsia="Times New Roman" w:hAnsi="Times New Roman" w:cs="Times New Roman"/>
          <w:sz w:val="23"/>
          <w:szCs w:val="23"/>
          <w:lang w:eastAsia="ar-SA"/>
        </w:rPr>
      </w:pPr>
    </w:p>
    <w:p w:rsidR="00F46E45" w:rsidRPr="00A76C1E" w:rsidRDefault="00023E56" w:rsidP="00F46E45">
      <w:pPr>
        <w:spacing w:after="0" w:line="240" w:lineRule="auto"/>
        <w:ind w:right="-57" w:firstLine="426"/>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6</w:t>
      </w:r>
      <w:r w:rsidR="00F46E45" w:rsidRPr="00A76C1E">
        <w:rPr>
          <w:rFonts w:ascii="Times New Roman" w:eastAsia="Times New Roman" w:hAnsi="Times New Roman" w:cs="Times New Roman"/>
          <w:sz w:val="23"/>
          <w:szCs w:val="23"/>
        </w:rPr>
        <w:t xml:space="preserve">.4. </w:t>
      </w:r>
      <w:r w:rsidR="00F46E45" w:rsidRPr="00A76C1E">
        <w:rPr>
          <w:rFonts w:ascii="Times New Roman" w:eastAsia="Times New Roman" w:hAnsi="Times New Roman" w:cs="Times New Roman"/>
          <w:b/>
          <w:sz w:val="23"/>
          <w:szCs w:val="23"/>
        </w:rPr>
        <w:t>Kritēriju „Piedāvātā līgumcena” komisija vērtēs pēc šādas formulas</w:t>
      </w:r>
      <w:r w:rsidR="00F46E45" w:rsidRPr="00A76C1E">
        <w:rPr>
          <w:rFonts w:ascii="Times New Roman" w:eastAsia="Times New Roman" w:hAnsi="Times New Roman" w:cs="Times New Roman"/>
          <w:sz w:val="23"/>
          <w:szCs w:val="23"/>
          <w:lang w:eastAsia="ar-SA"/>
        </w:rPr>
        <w:t xml:space="preserve"> (rezultāts tiks noapaļots līdz punkta simtdaļām)</w:t>
      </w:r>
      <w:r w:rsidR="00F46E45" w:rsidRPr="00A76C1E">
        <w:rPr>
          <w:rFonts w:ascii="Times New Roman" w:eastAsia="Times New Roman" w:hAnsi="Times New Roman" w:cs="Times New Roman"/>
          <w:b/>
          <w:sz w:val="23"/>
          <w:szCs w:val="23"/>
        </w:rPr>
        <w:t>:</w:t>
      </w:r>
    </w:p>
    <w:p w:rsidR="00F46E45" w:rsidRPr="00A76C1E" w:rsidRDefault="00F46E45" w:rsidP="00F46E45">
      <w:pPr>
        <w:spacing w:after="0" w:line="240" w:lineRule="auto"/>
        <w:ind w:left="780" w:right="-57"/>
        <w:jc w:val="both"/>
        <w:rPr>
          <w:rFonts w:ascii="Times New Roman" w:eastAsia="Times New Roman" w:hAnsi="Times New Roman" w:cs="Times New Roman"/>
          <w:sz w:val="23"/>
          <w:szCs w:val="23"/>
        </w:rPr>
      </w:pPr>
    </w:p>
    <w:p w:rsidR="00F46E45" w:rsidRPr="00A76C1E" w:rsidRDefault="00F46E45" w:rsidP="00F46E45">
      <w:pPr>
        <w:shd w:val="clear" w:color="auto" w:fill="FFFFFF"/>
        <w:spacing w:after="0" w:line="240" w:lineRule="auto"/>
        <w:jc w:val="both"/>
        <w:rPr>
          <w:rFonts w:ascii="Times New Roman" w:eastAsia="Times New Roman" w:hAnsi="Times New Roman" w:cs="Times New Roman"/>
          <w:spacing w:val="-2"/>
          <w:sz w:val="23"/>
          <w:szCs w:val="23"/>
        </w:rPr>
      </w:pPr>
      <w:r w:rsidRPr="00A76C1E">
        <w:rPr>
          <w:rFonts w:ascii="Times New Roman" w:eastAsia="Times New Roman" w:hAnsi="Times New Roman" w:cs="Times New Roman"/>
          <w:b/>
          <w:spacing w:val="-2"/>
          <w:sz w:val="23"/>
          <w:szCs w:val="23"/>
        </w:rPr>
        <w:tab/>
      </w:r>
      <w:r w:rsidRPr="00A76C1E">
        <w:rPr>
          <w:rFonts w:ascii="Times New Roman" w:eastAsia="Times New Roman" w:hAnsi="Times New Roman" w:cs="Times New Roman"/>
          <w:spacing w:val="-2"/>
          <w:sz w:val="23"/>
          <w:szCs w:val="23"/>
        </w:rPr>
        <w:t xml:space="preserve">C = </w:t>
      </w:r>
      <w:proofErr w:type="spellStart"/>
      <w:r w:rsidRPr="00A76C1E">
        <w:rPr>
          <w:rFonts w:ascii="Times New Roman" w:eastAsia="Times New Roman" w:hAnsi="Times New Roman" w:cs="Times New Roman"/>
          <w:spacing w:val="-2"/>
          <w:sz w:val="23"/>
          <w:szCs w:val="23"/>
        </w:rPr>
        <w:t>C</w:t>
      </w:r>
      <w:r w:rsidRPr="00A76C1E">
        <w:rPr>
          <w:rFonts w:ascii="Times New Roman" w:eastAsia="Times New Roman" w:hAnsi="Times New Roman" w:cs="Times New Roman"/>
          <w:i/>
          <w:spacing w:val="-2"/>
          <w:sz w:val="23"/>
          <w:szCs w:val="23"/>
          <w:vertAlign w:val="subscript"/>
        </w:rPr>
        <w:t>zem</w:t>
      </w:r>
      <w:proofErr w:type="spellEnd"/>
      <w:r w:rsidRPr="00A76C1E">
        <w:rPr>
          <w:rFonts w:ascii="Times New Roman" w:eastAsia="Times New Roman" w:hAnsi="Times New Roman" w:cs="Times New Roman"/>
          <w:spacing w:val="-2"/>
          <w:sz w:val="23"/>
          <w:szCs w:val="23"/>
        </w:rPr>
        <w:t>/</w:t>
      </w:r>
      <w:proofErr w:type="spellStart"/>
      <w:r w:rsidRPr="00A76C1E">
        <w:rPr>
          <w:rFonts w:ascii="Times New Roman" w:eastAsia="Times New Roman" w:hAnsi="Times New Roman" w:cs="Times New Roman"/>
          <w:spacing w:val="-2"/>
          <w:sz w:val="23"/>
          <w:szCs w:val="23"/>
        </w:rPr>
        <w:t>C</w:t>
      </w:r>
      <w:r w:rsidRPr="00A76C1E">
        <w:rPr>
          <w:rFonts w:ascii="Times New Roman" w:eastAsia="Times New Roman" w:hAnsi="Times New Roman" w:cs="Times New Roman"/>
          <w:i/>
          <w:spacing w:val="-2"/>
          <w:sz w:val="23"/>
          <w:szCs w:val="23"/>
          <w:vertAlign w:val="subscript"/>
        </w:rPr>
        <w:t>pied</w:t>
      </w:r>
      <w:proofErr w:type="spellEnd"/>
      <w:r w:rsidRPr="00A76C1E">
        <w:rPr>
          <w:rFonts w:ascii="Times New Roman" w:eastAsia="Times New Roman" w:hAnsi="Times New Roman" w:cs="Times New Roman"/>
          <w:spacing w:val="-2"/>
          <w:sz w:val="23"/>
          <w:szCs w:val="23"/>
        </w:rPr>
        <w:t xml:space="preserve"> x 70, kur</w:t>
      </w:r>
    </w:p>
    <w:p w:rsidR="00F46E45" w:rsidRPr="00A76C1E" w:rsidRDefault="00F46E45" w:rsidP="00F46E45">
      <w:pPr>
        <w:shd w:val="clear" w:color="auto" w:fill="FFFFFF"/>
        <w:spacing w:after="0" w:line="240" w:lineRule="auto"/>
        <w:jc w:val="both"/>
        <w:rPr>
          <w:rFonts w:ascii="Times New Roman" w:eastAsia="Times New Roman" w:hAnsi="Times New Roman" w:cs="Times New Roman"/>
          <w:spacing w:val="-2"/>
          <w:sz w:val="23"/>
          <w:szCs w:val="23"/>
        </w:rPr>
      </w:pPr>
      <w:r w:rsidRPr="00A76C1E">
        <w:rPr>
          <w:rFonts w:ascii="Times New Roman" w:eastAsia="Times New Roman" w:hAnsi="Times New Roman" w:cs="Times New Roman"/>
          <w:spacing w:val="-2"/>
          <w:sz w:val="23"/>
          <w:szCs w:val="23"/>
        </w:rPr>
        <w:tab/>
        <w:t>C – punktu skaits,</w:t>
      </w:r>
    </w:p>
    <w:p w:rsidR="00F46E45" w:rsidRPr="00A76C1E" w:rsidRDefault="00F46E45" w:rsidP="00F46E45">
      <w:pPr>
        <w:shd w:val="clear" w:color="auto" w:fill="FFFFFF"/>
        <w:spacing w:after="0" w:line="240" w:lineRule="auto"/>
        <w:jc w:val="both"/>
        <w:rPr>
          <w:rFonts w:ascii="Times New Roman" w:eastAsia="Times New Roman" w:hAnsi="Times New Roman" w:cs="Times New Roman"/>
          <w:spacing w:val="-2"/>
          <w:sz w:val="23"/>
          <w:szCs w:val="23"/>
        </w:rPr>
      </w:pPr>
      <w:r w:rsidRPr="00A76C1E">
        <w:rPr>
          <w:rFonts w:ascii="Times New Roman" w:eastAsia="Times New Roman" w:hAnsi="Times New Roman" w:cs="Times New Roman"/>
          <w:spacing w:val="-2"/>
          <w:sz w:val="23"/>
          <w:szCs w:val="23"/>
        </w:rPr>
        <w:tab/>
      </w:r>
      <w:proofErr w:type="spellStart"/>
      <w:r w:rsidRPr="00A76C1E">
        <w:rPr>
          <w:rFonts w:ascii="Times New Roman" w:eastAsia="Times New Roman" w:hAnsi="Times New Roman" w:cs="Times New Roman"/>
          <w:spacing w:val="-2"/>
          <w:sz w:val="23"/>
          <w:szCs w:val="23"/>
        </w:rPr>
        <w:t>C</w:t>
      </w:r>
      <w:r w:rsidRPr="00A76C1E">
        <w:rPr>
          <w:rFonts w:ascii="Times New Roman" w:eastAsia="Times New Roman" w:hAnsi="Times New Roman" w:cs="Times New Roman"/>
          <w:i/>
          <w:spacing w:val="-2"/>
          <w:sz w:val="23"/>
          <w:szCs w:val="23"/>
          <w:vertAlign w:val="subscript"/>
        </w:rPr>
        <w:t>zem</w:t>
      </w:r>
      <w:proofErr w:type="spellEnd"/>
      <w:r w:rsidRPr="00A76C1E">
        <w:rPr>
          <w:rFonts w:ascii="Times New Roman" w:eastAsia="Times New Roman" w:hAnsi="Times New Roman" w:cs="Times New Roman"/>
          <w:spacing w:val="-2"/>
          <w:sz w:val="23"/>
          <w:szCs w:val="23"/>
        </w:rPr>
        <w:t xml:space="preserve"> – viszemākā piedāvātā cena,</w:t>
      </w:r>
    </w:p>
    <w:p w:rsidR="00F46E45" w:rsidRPr="00A76C1E" w:rsidRDefault="00F46E45" w:rsidP="00F46E45">
      <w:pPr>
        <w:shd w:val="clear" w:color="auto" w:fill="FFFFFF"/>
        <w:spacing w:after="0" w:line="240" w:lineRule="auto"/>
        <w:jc w:val="both"/>
        <w:rPr>
          <w:rFonts w:ascii="Times New Roman" w:eastAsia="Times New Roman" w:hAnsi="Times New Roman" w:cs="Times New Roman"/>
          <w:sz w:val="23"/>
          <w:szCs w:val="23"/>
          <w:lang w:eastAsia="ar-SA"/>
        </w:rPr>
      </w:pPr>
      <w:r w:rsidRPr="00A76C1E">
        <w:rPr>
          <w:rFonts w:ascii="Times New Roman" w:eastAsia="Times New Roman" w:hAnsi="Times New Roman" w:cs="Times New Roman"/>
          <w:spacing w:val="-2"/>
          <w:sz w:val="23"/>
          <w:szCs w:val="23"/>
        </w:rPr>
        <w:tab/>
      </w:r>
      <w:proofErr w:type="spellStart"/>
      <w:r w:rsidRPr="00A76C1E">
        <w:rPr>
          <w:rFonts w:ascii="Times New Roman" w:eastAsia="Times New Roman" w:hAnsi="Times New Roman" w:cs="Times New Roman"/>
          <w:spacing w:val="-2"/>
          <w:sz w:val="23"/>
          <w:szCs w:val="23"/>
        </w:rPr>
        <w:t>C</w:t>
      </w:r>
      <w:r w:rsidRPr="00A76C1E">
        <w:rPr>
          <w:rFonts w:ascii="Times New Roman" w:eastAsia="Times New Roman" w:hAnsi="Times New Roman" w:cs="Times New Roman"/>
          <w:i/>
          <w:spacing w:val="-2"/>
          <w:sz w:val="23"/>
          <w:szCs w:val="23"/>
          <w:vertAlign w:val="subscript"/>
        </w:rPr>
        <w:t>pied</w:t>
      </w:r>
      <w:proofErr w:type="spellEnd"/>
      <w:r w:rsidRPr="00A76C1E">
        <w:rPr>
          <w:rFonts w:ascii="Times New Roman" w:eastAsia="Times New Roman" w:hAnsi="Times New Roman" w:cs="Times New Roman"/>
          <w:spacing w:val="-2"/>
          <w:sz w:val="23"/>
          <w:szCs w:val="23"/>
        </w:rPr>
        <w:t xml:space="preserve"> – vērtējamā piedāvājuma cena,</w:t>
      </w:r>
      <w:r w:rsidRPr="00A76C1E">
        <w:rPr>
          <w:rFonts w:ascii="Times New Roman" w:eastAsia="Times New Roman" w:hAnsi="Times New Roman" w:cs="Times New Roman"/>
          <w:spacing w:val="-3"/>
          <w:sz w:val="23"/>
          <w:szCs w:val="23"/>
        </w:rPr>
        <w:t xml:space="preserve"> </w:t>
      </w:r>
    </w:p>
    <w:p w:rsidR="00F46E45" w:rsidRPr="00A76C1E" w:rsidRDefault="00F46E45" w:rsidP="00F46E45">
      <w:pPr>
        <w:shd w:val="clear" w:color="auto" w:fill="FFFFFF"/>
        <w:spacing w:after="0" w:line="240" w:lineRule="auto"/>
        <w:jc w:val="both"/>
        <w:rPr>
          <w:rFonts w:ascii="Times New Roman" w:eastAsia="Times New Roman" w:hAnsi="Times New Roman" w:cs="Times New Roman"/>
          <w:sz w:val="23"/>
          <w:szCs w:val="23"/>
          <w:lang w:eastAsia="ar-SA"/>
        </w:rPr>
      </w:pPr>
      <w:r w:rsidRPr="00A76C1E">
        <w:rPr>
          <w:rFonts w:ascii="Times New Roman" w:eastAsia="Times New Roman" w:hAnsi="Times New Roman" w:cs="Times New Roman"/>
          <w:sz w:val="23"/>
          <w:szCs w:val="23"/>
          <w:lang w:eastAsia="ar-SA"/>
        </w:rPr>
        <w:tab/>
        <w:t xml:space="preserve">70 - </w:t>
      </w:r>
      <w:r w:rsidRPr="00A76C1E">
        <w:rPr>
          <w:rFonts w:ascii="Times New Roman" w:eastAsia="Times New Roman" w:hAnsi="Times New Roman" w:cs="Times New Roman"/>
          <w:sz w:val="23"/>
          <w:szCs w:val="23"/>
        </w:rPr>
        <w:t>kritērija maksimālā skaitliskā vērtība</w:t>
      </w:r>
      <w:r w:rsidRPr="00A76C1E">
        <w:rPr>
          <w:rFonts w:ascii="Times New Roman" w:eastAsia="Times New Roman" w:hAnsi="Times New Roman" w:cs="Times New Roman"/>
          <w:sz w:val="23"/>
          <w:szCs w:val="23"/>
          <w:lang w:eastAsia="ar-SA"/>
        </w:rPr>
        <w:t>.</w:t>
      </w:r>
    </w:p>
    <w:p w:rsidR="00F46E45" w:rsidRPr="00BF06E9" w:rsidRDefault="00F46E45" w:rsidP="00F46E45">
      <w:pPr>
        <w:shd w:val="clear" w:color="auto" w:fill="FFFFFF"/>
        <w:spacing w:after="0" w:line="240" w:lineRule="auto"/>
        <w:jc w:val="both"/>
        <w:rPr>
          <w:rFonts w:ascii="Times New Roman" w:eastAsia="Times New Roman" w:hAnsi="Times New Roman" w:cs="Times New Roman"/>
          <w:sz w:val="23"/>
          <w:szCs w:val="23"/>
          <w:lang w:eastAsia="ar-SA"/>
        </w:rPr>
      </w:pPr>
    </w:p>
    <w:p w:rsidR="00F46E45" w:rsidRPr="00BF06E9" w:rsidRDefault="00023E56" w:rsidP="00F46E45">
      <w:pPr>
        <w:spacing w:after="0" w:line="240" w:lineRule="auto"/>
        <w:ind w:right="-57" w:firstLine="426"/>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6</w:t>
      </w:r>
      <w:r w:rsidR="00F46E45" w:rsidRPr="00BF06E9">
        <w:rPr>
          <w:rFonts w:ascii="Times New Roman" w:eastAsia="Times New Roman" w:hAnsi="Times New Roman" w:cs="Times New Roman"/>
          <w:sz w:val="23"/>
          <w:szCs w:val="23"/>
        </w:rPr>
        <w:t>.</w:t>
      </w:r>
      <w:r w:rsidR="00A76C1E">
        <w:rPr>
          <w:rFonts w:ascii="Times New Roman" w:eastAsia="Times New Roman" w:hAnsi="Times New Roman" w:cs="Times New Roman"/>
          <w:sz w:val="23"/>
          <w:szCs w:val="23"/>
        </w:rPr>
        <w:t>5</w:t>
      </w:r>
      <w:r w:rsidR="00F46E45" w:rsidRPr="00BF06E9">
        <w:rPr>
          <w:rFonts w:ascii="Times New Roman" w:eastAsia="Times New Roman" w:hAnsi="Times New Roman" w:cs="Times New Roman"/>
          <w:sz w:val="23"/>
          <w:szCs w:val="23"/>
        </w:rPr>
        <w:t xml:space="preserve">. </w:t>
      </w:r>
      <w:r w:rsidR="00F46E45" w:rsidRPr="00BF06E9">
        <w:rPr>
          <w:rFonts w:ascii="Times New Roman" w:eastAsia="Times New Roman" w:hAnsi="Times New Roman" w:cs="Times New Roman"/>
          <w:b/>
          <w:sz w:val="23"/>
          <w:szCs w:val="23"/>
        </w:rPr>
        <w:t xml:space="preserve">Kritēriju „Cena par slidu </w:t>
      </w:r>
      <w:r w:rsidR="007804CD" w:rsidRPr="00BF06E9">
        <w:rPr>
          <w:rFonts w:ascii="Times New Roman" w:eastAsia="Times New Roman" w:hAnsi="Times New Roman" w:cs="Times New Roman"/>
          <w:b/>
          <w:sz w:val="23"/>
          <w:szCs w:val="23"/>
        </w:rPr>
        <w:t>nomu</w:t>
      </w:r>
      <w:r w:rsidR="00F46E45" w:rsidRPr="00BF06E9">
        <w:rPr>
          <w:rFonts w:ascii="Times New Roman" w:eastAsia="Times New Roman" w:hAnsi="Times New Roman" w:cs="Times New Roman"/>
          <w:b/>
          <w:sz w:val="23"/>
          <w:szCs w:val="23"/>
        </w:rPr>
        <w:t>” komisija vērtēs pēc šādas formulas</w:t>
      </w:r>
      <w:r w:rsidR="00F46E45" w:rsidRPr="00BF06E9">
        <w:rPr>
          <w:rFonts w:ascii="Times New Roman" w:eastAsia="Times New Roman" w:hAnsi="Times New Roman" w:cs="Times New Roman"/>
          <w:sz w:val="23"/>
          <w:szCs w:val="23"/>
          <w:lang w:eastAsia="ar-SA"/>
        </w:rPr>
        <w:t xml:space="preserve"> (rezultāts tiks noapaļots līdz punkta simtdaļām)</w:t>
      </w:r>
      <w:r w:rsidR="00F46E45" w:rsidRPr="00A76C1E">
        <w:rPr>
          <w:rFonts w:ascii="Times New Roman" w:eastAsia="Times New Roman" w:hAnsi="Times New Roman" w:cs="Times New Roman"/>
          <w:sz w:val="23"/>
          <w:szCs w:val="23"/>
        </w:rPr>
        <w:t>:</w:t>
      </w:r>
    </w:p>
    <w:p w:rsidR="00F46E45" w:rsidRPr="00BF06E9" w:rsidRDefault="00F46E45" w:rsidP="00F46E45">
      <w:pPr>
        <w:spacing w:after="0" w:line="240" w:lineRule="auto"/>
        <w:ind w:left="780" w:right="-57"/>
        <w:jc w:val="both"/>
        <w:rPr>
          <w:rFonts w:ascii="Times New Roman" w:eastAsia="Times New Roman" w:hAnsi="Times New Roman" w:cs="Times New Roman"/>
          <w:sz w:val="23"/>
          <w:szCs w:val="23"/>
        </w:rPr>
      </w:pPr>
    </w:p>
    <w:p w:rsidR="00F46E45" w:rsidRPr="00BF06E9" w:rsidRDefault="00F46E45" w:rsidP="00F46E45">
      <w:pPr>
        <w:shd w:val="clear" w:color="auto" w:fill="FFFFFF"/>
        <w:spacing w:after="0" w:line="240" w:lineRule="auto"/>
        <w:jc w:val="both"/>
        <w:rPr>
          <w:rFonts w:ascii="Times New Roman" w:eastAsia="Times New Roman" w:hAnsi="Times New Roman" w:cs="Times New Roman"/>
          <w:spacing w:val="-2"/>
          <w:sz w:val="23"/>
          <w:szCs w:val="23"/>
        </w:rPr>
      </w:pPr>
      <w:r w:rsidRPr="00BF06E9">
        <w:rPr>
          <w:rFonts w:ascii="Times New Roman" w:eastAsia="Times New Roman" w:hAnsi="Times New Roman" w:cs="Times New Roman"/>
          <w:b/>
          <w:spacing w:val="-2"/>
          <w:sz w:val="23"/>
          <w:szCs w:val="23"/>
        </w:rPr>
        <w:tab/>
      </w:r>
      <w:r w:rsidRPr="00BF06E9">
        <w:rPr>
          <w:rFonts w:ascii="Times New Roman" w:eastAsia="Times New Roman" w:hAnsi="Times New Roman" w:cs="Times New Roman"/>
          <w:spacing w:val="-2"/>
          <w:sz w:val="23"/>
          <w:szCs w:val="23"/>
        </w:rPr>
        <w:t xml:space="preserve">C = </w:t>
      </w:r>
      <w:proofErr w:type="spellStart"/>
      <w:r w:rsidRPr="00BF06E9">
        <w:rPr>
          <w:rFonts w:ascii="Times New Roman" w:eastAsia="Times New Roman" w:hAnsi="Times New Roman" w:cs="Times New Roman"/>
          <w:spacing w:val="-2"/>
          <w:sz w:val="23"/>
          <w:szCs w:val="23"/>
        </w:rPr>
        <w:t>C</w:t>
      </w:r>
      <w:r w:rsidRPr="00BF06E9">
        <w:rPr>
          <w:rFonts w:ascii="Times New Roman" w:eastAsia="Times New Roman" w:hAnsi="Times New Roman" w:cs="Times New Roman"/>
          <w:i/>
          <w:spacing w:val="-2"/>
          <w:sz w:val="23"/>
          <w:szCs w:val="23"/>
          <w:vertAlign w:val="subscript"/>
        </w:rPr>
        <w:t>zem</w:t>
      </w:r>
      <w:proofErr w:type="spellEnd"/>
      <w:r w:rsidRPr="00BF06E9">
        <w:rPr>
          <w:rFonts w:ascii="Times New Roman" w:eastAsia="Times New Roman" w:hAnsi="Times New Roman" w:cs="Times New Roman"/>
          <w:spacing w:val="-2"/>
          <w:sz w:val="23"/>
          <w:szCs w:val="23"/>
        </w:rPr>
        <w:t>/</w:t>
      </w:r>
      <w:proofErr w:type="spellStart"/>
      <w:r w:rsidRPr="00BF06E9">
        <w:rPr>
          <w:rFonts w:ascii="Times New Roman" w:eastAsia="Times New Roman" w:hAnsi="Times New Roman" w:cs="Times New Roman"/>
          <w:spacing w:val="-2"/>
          <w:sz w:val="23"/>
          <w:szCs w:val="23"/>
        </w:rPr>
        <w:t>C</w:t>
      </w:r>
      <w:r w:rsidRPr="00BF06E9">
        <w:rPr>
          <w:rFonts w:ascii="Times New Roman" w:eastAsia="Times New Roman" w:hAnsi="Times New Roman" w:cs="Times New Roman"/>
          <w:i/>
          <w:spacing w:val="-2"/>
          <w:sz w:val="23"/>
          <w:szCs w:val="23"/>
          <w:vertAlign w:val="subscript"/>
        </w:rPr>
        <w:t>pied</w:t>
      </w:r>
      <w:proofErr w:type="spellEnd"/>
      <w:r w:rsidRPr="00BF06E9">
        <w:rPr>
          <w:rFonts w:ascii="Times New Roman" w:eastAsia="Times New Roman" w:hAnsi="Times New Roman" w:cs="Times New Roman"/>
          <w:spacing w:val="-2"/>
          <w:sz w:val="23"/>
          <w:szCs w:val="23"/>
        </w:rPr>
        <w:t xml:space="preserve"> x 30, kur</w:t>
      </w:r>
    </w:p>
    <w:p w:rsidR="00F46E45" w:rsidRPr="00BF06E9" w:rsidRDefault="00F46E45" w:rsidP="00F46E45">
      <w:pPr>
        <w:shd w:val="clear" w:color="auto" w:fill="FFFFFF"/>
        <w:spacing w:after="0" w:line="240" w:lineRule="auto"/>
        <w:jc w:val="both"/>
        <w:rPr>
          <w:rFonts w:ascii="Times New Roman" w:eastAsia="Times New Roman" w:hAnsi="Times New Roman" w:cs="Times New Roman"/>
          <w:spacing w:val="-2"/>
          <w:sz w:val="23"/>
          <w:szCs w:val="23"/>
        </w:rPr>
      </w:pPr>
      <w:r w:rsidRPr="00BF06E9">
        <w:rPr>
          <w:rFonts w:ascii="Times New Roman" w:eastAsia="Times New Roman" w:hAnsi="Times New Roman" w:cs="Times New Roman"/>
          <w:spacing w:val="-2"/>
          <w:sz w:val="23"/>
          <w:szCs w:val="23"/>
        </w:rPr>
        <w:tab/>
        <w:t>C – punktu skaits,</w:t>
      </w:r>
    </w:p>
    <w:p w:rsidR="00F46E45" w:rsidRPr="00BF06E9" w:rsidRDefault="00F46E45" w:rsidP="00F46E45">
      <w:pPr>
        <w:shd w:val="clear" w:color="auto" w:fill="FFFFFF"/>
        <w:spacing w:after="0" w:line="240" w:lineRule="auto"/>
        <w:jc w:val="both"/>
        <w:rPr>
          <w:rFonts w:ascii="Times New Roman" w:eastAsia="Times New Roman" w:hAnsi="Times New Roman" w:cs="Times New Roman"/>
          <w:spacing w:val="-2"/>
          <w:sz w:val="23"/>
          <w:szCs w:val="23"/>
        </w:rPr>
      </w:pPr>
      <w:r w:rsidRPr="00BF06E9">
        <w:rPr>
          <w:rFonts w:ascii="Times New Roman" w:eastAsia="Times New Roman" w:hAnsi="Times New Roman" w:cs="Times New Roman"/>
          <w:spacing w:val="-2"/>
          <w:sz w:val="23"/>
          <w:szCs w:val="23"/>
        </w:rPr>
        <w:tab/>
      </w:r>
      <w:proofErr w:type="spellStart"/>
      <w:r w:rsidRPr="00BF06E9">
        <w:rPr>
          <w:rFonts w:ascii="Times New Roman" w:eastAsia="Times New Roman" w:hAnsi="Times New Roman" w:cs="Times New Roman"/>
          <w:spacing w:val="-2"/>
          <w:sz w:val="23"/>
          <w:szCs w:val="23"/>
        </w:rPr>
        <w:t>C</w:t>
      </w:r>
      <w:r w:rsidRPr="00BF06E9">
        <w:rPr>
          <w:rFonts w:ascii="Times New Roman" w:eastAsia="Times New Roman" w:hAnsi="Times New Roman" w:cs="Times New Roman"/>
          <w:i/>
          <w:spacing w:val="-2"/>
          <w:sz w:val="23"/>
          <w:szCs w:val="23"/>
          <w:vertAlign w:val="subscript"/>
        </w:rPr>
        <w:t>zem</w:t>
      </w:r>
      <w:proofErr w:type="spellEnd"/>
      <w:r w:rsidRPr="00BF06E9">
        <w:rPr>
          <w:rFonts w:ascii="Times New Roman" w:eastAsia="Times New Roman" w:hAnsi="Times New Roman" w:cs="Times New Roman"/>
          <w:spacing w:val="-2"/>
          <w:sz w:val="23"/>
          <w:szCs w:val="23"/>
        </w:rPr>
        <w:t xml:space="preserve"> – viszemākā piedāvātā cena,</w:t>
      </w:r>
    </w:p>
    <w:p w:rsidR="00F46E45" w:rsidRPr="00BF06E9" w:rsidRDefault="00F46E45" w:rsidP="00F46E45">
      <w:pPr>
        <w:shd w:val="clear" w:color="auto" w:fill="FFFFFF"/>
        <w:spacing w:after="0" w:line="240" w:lineRule="auto"/>
        <w:jc w:val="both"/>
        <w:rPr>
          <w:rFonts w:ascii="Times New Roman" w:eastAsia="Times New Roman" w:hAnsi="Times New Roman" w:cs="Times New Roman"/>
          <w:sz w:val="23"/>
          <w:szCs w:val="23"/>
          <w:lang w:eastAsia="ar-SA"/>
        </w:rPr>
      </w:pPr>
      <w:r w:rsidRPr="00BF06E9">
        <w:rPr>
          <w:rFonts w:ascii="Times New Roman" w:eastAsia="Times New Roman" w:hAnsi="Times New Roman" w:cs="Times New Roman"/>
          <w:spacing w:val="-2"/>
          <w:sz w:val="23"/>
          <w:szCs w:val="23"/>
        </w:rPr>
        <w:tab/>
      </w:r>
      <w:proofErr w:type="spellStart"/>
      <w:r w:rsidRPr="00BF06E9">
        <w:rPr>
          <w:rFonts w:ascii="Times New Roman" w:eastAsia="Times New Roman" w:hAnsi="Times New Roman" w:cs="Times New Roman"/>
          <w:spacing w:val="-2"/>
          <w:sz w:val="23"/>
          <w:szCs w:val="23"/>
        </w:rPr>
        <w:t>C</w:t>
      </w:r>
      <w:r w:rsidRPr="00BF06E9">
        <w:rPr>
          <w:rFonts w:ascii="Times New Roman" w:eastAsia="Times New Roman" w:hAnsi="Times New Roman" w:cs="Times New Roman"/>
          <w:i/>
          <w:spacing w:val="-2"/>
          <w:sz w:val="23"/>
          <w:szCs w:val="23"/>
          <w:vertAlign w:val="subscript"/>
        </w:rPr>
        <w:t>pied</w:t>
      </w:r>
      <w:proofErr w:type="spellEnd"/>
      <w:r w:rsidRPr="00BF06E9">
        <w:rPr>
          <w:rFonts w:ascii="Times New Roman" w:eastAsia="Times New Roman" w:hAnsi="Times New Roman" w:cs="Times New Roman"/>
          <w:spacing w:val="-2"/>
          <w:sz w:val="23"/>
          <w:szCs w:val="23"/>
        </w:rPr>
        <w:t xml:space="preserve"> – vērtējamā piedāvājuma cena,</w:t>
      </w:r>
      <w:r w:rsidRPr="00BF06E9">
        <w:rPr>
          <w:rFonts w:ascii="Times New Roman" w:eastAsia="Times New Roman" w:hAnsi="Times New Roman" w:cs="Times New Roman"/>
          <w:spacing w:val="-3"/>
          <w:sz w:val="23"/>
          <w:szCs w:val="23"/>
        </w:rPr>
        <w:t xml:space="preserve"> </w:t>
      </w:r>
    </w:p>
    <w:p w:rsidR="00F46E45" w:rsidRPr="00BF06E9" w:rsidRDefault="00F46E45" w:rsidP="00F46E45">
      <w:pPr>
        <w:shd w:val="clear" w:color="auto" w:fill="FFFFFF"/>
        <w:spacing w:after="0" w:line="240" w:lineRule="auto"/>
        <w:jc w:val="both"/>
        <w:rPr>
          <w:rFonts w:ascii="Times New Roman" w:eastAsia="Times New Roman" w:hAnsi="Times New Roman" w:cs="Times New Roman"/>
          <w:sz w:val="23"/>
          <w:szCs w:val="23"/>
          <w:lang w:eastAsia="ar-SA"/>
        </w:rPr>
      </w:pPr>
      <w:r w:rsidRPr="00BF06E9">
        <w:rPr>
          <w:rFonts w:ascii="Times New Roman" w:eastAsia="Times New Roman" w:hAnsi="Times New Roman" w:cs="Times New Roman"/>
          <w:sz w:val="23"/>
          <w:szCs w:val="23"/>
          <w:lang w:eastAsia="ar-SA"/>
        </w:rPr>
        <w:tab/>
        <w:t xml:space="preserve">30 - </w:t>
      </w:r>
      <w:r w:rsidRPr="00BF06E9">
        <w:rPr>
          <w:rFonts w:ascii="Times New Roman" w:eastAsia="Times New Roman" w:hAnsi="Times New Roman" w:cs="Times New Roman"/>
          <w:sz w:val="23"/>
          <w:szCs w:val="23"/>
        </w:rPr>
        <w:t>kritērija maksimālā skaitliskā vērtība</w:t>
      </w:r>
      <w:r w:rsidRPr="00BF06E9">
        <w:rPr>
          <w:rFonts w:ascii="Times New Roman" w:eastAsia="Times New Roman" w:hAnsi="Times New Roman" w:cs="Times New Roman"/>
          <w:sz w:val="23"/>
          <w:szCs w:val="23"/>
          <w:lang w:eastAsia="ar-SA"/>
        </w:rPr>
        <w:t>.</w:t>
      </w:r>
    </w:p>
    <w:p w:rsidR="00F46E45" w:rsidRPr="00BF06E9" w:rsidRDefault="00F46E45" w:rsidP="00F46E45">
      <w:pPr>
        <w:spacing w:after="0" w:line="240" w:lineRule="auto"/>
        <w:ind w:right="-57"/>
        <w:jc w:val="both"/>
        <w:rPr>
          <w:rFonts w:ascii="Times New Roman" w:eastAsia="Times New Roman" w:hAnsi="Times New Roman" w:cs="Times New Roman"/>
          <w:sz w:val="23"/>
          <w:szCs w:val="23"/>
        </w:rPr>
      </w:pPr>
    </w:p>
    <w:p w:rsidR="009B721E" w:rsidRPr="00BF06E9" w:rsidRDefault="00F46E45" w:rsidP="009453EA">
      <w:pPr>
        <w:tabs>
          <w:tab w:val="left" w:pos="426"/>
          <w:tab w:val="left" w:pos="709"/>
          <w:tab w:val="left" w:pos="993"/>
        </w:tabs>
        <w:spacing w:after="120" w:line="240" w:lineRule="auto"/>
        <w:ind w:right="-57"/>
        <w:jc w:val="both"/>
        <w:rPr>
          <w:rFonts w:ascii="Times New Roman" w:eastAsia="Times New Roman" w:hAnsi="Times New Roman" w:cs="Times New Roman"/>
          <w:sz w:val="23"/>
          <w:szCs w:val="23"/>
        </w:rPr>
      </w:pPr>
      <w:r w:rsidRPr="00BF06E9">
        <w:rPr>
          <w:rFonts w:ascii="Times New Roman" w:eastAsia="Times New Roman" w:hAnsi="Times New Roman" w:cs="Times New Roman"/>
          <w:sz w:val="23"/>
          <w:szCs w:val="23"/>
        </w:rPr>
        <w:tab/>
      </w:r>
      <w:r w:rsidR="00023E56">
        <w:rPr>
          <w:rFonts w:ascii="Times New Roman" w:eastAsia="Times New Roman" w:hAnsi="Times New Roman" w:cs="Times New Roman"/>
          <w:sz w:val="23"/>
          <w:szCs w:val="23"/>
        </w:rPr>
        <w:t>6</w:t>
      </w:r>
      <w:r w:rsidR="009453EA" w:rsidRPr="00BF06E9">
        <w:rPr>
          <w:rFonts w:ascii="Times New Roman" w:eastAsia="Times New Roman" w:hAnsi="Times New Roman" w:cs="Times New Roman"/>
          <w:sz w:val="23"/>
          <w:szCs w:val="23"/>
        </w:rPr>
        <w:t xml:space="preserve">.6. </w:t>
      </w:r>
      <w:r w:rsidR="007804CD" w:rsidRPr="00BF06E9">
        <w:rPr>
          <w:rFonts w:ascii="Times New Roman" w:eastAsia="Times New Roman" w:hAnsi="Times New Roman" w:cs="Times New Roman"/>
          <w:sz w:val="23"/>
          <w:szCs w:val="23"/>
        </w:rPr>
        <w:t>Kritērijs „Cena par slidu nomu” ir nomas maksas</w:t>
      </w:r>
      <w:r w:rsidR="009B721E" w:rsidRPr="00BF06E9">
        <w:rPr>
          <w:rFonts w:ascii="Times New Roman" w:eastAsia="Times New Roman" w:hAnsi="Times New Roman" w:cs="Times New Roman"/>
          <w:sz w:val="23"/>
          <w:szCs w:val="23"/>
        </w:rPr>
        <w:t xml:space="preserve"> summa</w:t>
      </w:r>
      <w:r w:rsidR="007804CD" w:rsidRPr="00BF06E9">
        <w:rPr>
          <w:rFonts w:ascii="Times New Roman" w:eastAsia="Times New Roman" w:hAnsi="Times New Roman" w:cs="Times New Roman"/>
          <w:sz w:val="23"/>
          <w:szCs w:val="23"/>
        </w:rPr>
        <w:t xml:space="preserve"> par slidu pāri pieaugušajam un </w:t>
      </w:r>
      <w:r w:rsidR="009B721E" w:rsidRPr="00BF06E9">
        <w:rPr>
          <w:rFonts w:ascii="Times New Roman" w:eastAsia="Times New Roman" w:hAnsi="Times New Roman" w:cs="Times New Roman"/>
          <w:sz w:val="23"/>
          <w:szCs w:val="23"/>
        </w:rPr>
        <w:t>slidu pāri bērnam (finanšu piedāvājuma 3.</w:t>
      </w:r>
      <w:r w:rsidR="00F12FA9">
        <w:rPr>
          <w:rFonts w:ascii="Times New Roman" w:eastAsia="Times New Roman" w:hAnsi="Times New Roman" w:cs="Times New Roman"/>
          <w:sz w:val="23"/>
          <w:szCs w:val="23"/>
        </w:rPr>
        <w:t>1</w:t>
      </w:r>
      <w:r w:rsidR="009B721E" w:rsidRPr="00BF06E9">
        <w:rPr>
          <w:rFonts w:ascii="Times New Roman" w:eastAsia="Times New Roman" w:hAnsi="Times New Roman" w:cs="Times New Roman"/>
          <w:sz w:val="23"/>
          <w:szCs w:val="23"/>
        </w:rPr>
        <w:t>.</w:t>
      </w:r>
      <w:r w:rsidR="00F12FA9">
        <w:rPr>
          <w:rFonts w:ascii="Times New Roman" w:eastAsia="Times New Roman" w:hAnsi="Times New Roman" w:cs="Times New Roman"/>
          <w:sz w:val="23"/>
          <w:szCs w:val="23"/>
        </w:rPr>
        <w:t xml:space="preserve"> </w:t>
      </w:r>
      <w:r w:rsidR="00D10087">
        <w:rPr>
          <w:rFonts w:ascii="Times New Roman" w:eastAsia="Times New Roman" w:hAnsi="Times New Roman" w:cs="Times New Roman"/>
          <w:sz w:val="23"/>
          <w:szCs w:val="23"/>
        </w:rPr>
        <w:t>+</w:t>
      </w:r>
      <w:r w:rsidR="00F12FA9">
        <w:rPr>
          <w:rFonts w:ascii="Times New Roman" w:eastAsia="Times New Roman" w:hAnsi="Times New Roman" w:cs="Times New Roman"/>
          <w:sz w:val="23"/>
          <w:szCs w:val="23"/>
        </w:rPr>
        <w:t xml:space="preserve"> 3.</w:t>
      </w:r>
      <w:r w:rsidR="00D10087">
        <w:rPr>
          <w:rFonts w:ascii="Times New Roman" w:eastAsia="Times New Roman" w:hAnsi="Times New Roman" w:cs="Times New Roman"/>
          <w:sz w:val="23"/>
          <w:szCs w:val="23"/>
        </w:rPr>
        <w:t>2</w:t>
      </w:r>
      <w:r w:rsidR="00F12FA9">
        <w:rPr>
          <w:rFonts w:ascii="Times New Roman" w:eastAsia="Times New Roman" w:hAnsi="Times New Roman" w:cs="Times New Roman"/>
          <w:sz w:val="23"/>
          <w:szCs w:val="23"/>
        </w:rPr>
        <w:t>.</w:t>
      </w:r>
      <w:r w:rsidR="009B721E" w:rsidRPr="00BF06E9">
        <w:rPr>
          <w:rFonts w:ascii="Times New Roman" w:eastAsia="Times New Roman" w:hAnsi="Times New Roman" w:cs="Times New Roman"/>
          <w:sz w:val="23"/>
          <w:szCs w:val="23"/>
        </w:rPr>
        <w:t>punkt</w:t>
      </w:r>
      <w:r w:rsidR="00F12FA9">
        <w:rPr>
          <w:rFonts w:ascii="Times New Roman" w:eastAsia="Times New Roman" w:hAnsi="Times New Roman" w:cs="Times New Roman"/>
          <w:sz w:val="23"/>
          <w:szCs w:val="23"/>
        </w:rPr>
        <w:t>u kopsumma</w:t>
      </w:r>
      <w:r w:rsidR="009B721E" w:rsidRPr="00BF06E9">
        <w:rPr>
          <w:rFonts w:ascii="Times New Roman" w:eastAsia="Times New Roman" w:hAnsi="Times New Roman" w:cs="Times New Roman"/>
          <w:sz w:val="23"/>
          <w:szCs w:val="23"/>
        </w:rPr>
        <w:t>)</w:t>
      </w:r>
      <w:r w:rsidR="007804CD" w:rsidRPr="00BF06E9">
        <w:rPr>
          <w:rFonts w:ascii="Times New Roman" w:eastAsia="Times New Roman" w:hAnsi="Times New Roman" w:cs="Times New Roman"/>
          <w:sz w:val="23"/>
          <w:szCs w:val="23"/>
        </w:rPr>
        <w:t>.</w:t>
      </w:r>
    </w:p>
    <w:p w:rsidR="00F46E45" w:rsidRPr="00BF06E9" w:rsidRDefault="009B721E" w:rsidP="009453EA">
      <w:pPr>
        <w:tabs>
          <w:tab w:val="left" w:pos="426"/>
          <w:tab w:val="left" w:pos="709"/>
          <w:tab w:val="left" w:pos="993"/>
        </w:tabs>
        <w:spacing w:after="120" w:line="240" w:lineRule="auto"/>
        <w:ind w:right="-57"/>
        <w:jc w:val="both"/>
        <w:rPr>
          <w:rFonts w:ascii="Times New Roman" w:eastAsia="Times New Roman" w:hAnsi="Times New Roman" w:cs="Times New Roman"/>
          <w:sz w:val="23"/>
          <w:szCs w:val="23"/>
        </w:rPr>
      </w:pPr>
      <w:r w:rsidRPr="00BF06E9">
        <w:rPr>
          <w:rFonts w:ascii="Times New Roman" w:eastAsia="Times New Roman" w:hAnsi="Times New Roman" w:cs="Times New Roman"/>
          <w:sz w:val="23"/>
          <w:szCs w:val="23"/>
        </w:rPr>
        <w:tab/>
      </w:r>
      <w:r w:rsidR="00023E56">
        <w:rPr>
          <w:rFonts w:ascii="Times New Roman" w:eastAsia="Times New Roman" w:hAnsi="Times New Roman" w:cs="Times New Roman"/>
          <w:sz w:val="23"/>
          <w:szCs w:val="23"/>
        </w:rPr>
        <w:t>6</w:t>
      </w:r>
      <w:r w:rsidRPr="00BF06E9">
        <w:rPr>
          <w:rFonts w:ascii="Times New Roman" w:eastAsia="Times New Roman" w:hAnsi="Times New Roman" w:cs="Times New Roman"/>
          <w:sz w:val="23"/>
          <w:szCs w:val="23"/>
        </w:rPr>
        <w:t xml:space="preserve">.7. </w:t>
      </w:r>
      <w:r w:rsidR="00F46E45" w:rsidRPr="00BF06E9">
        <w:rPr>
          <w:rFonts w:ascii="Times New Roman" w:eastAsia="Times New Roman" w:hAnsi="Times New Roman" w:cs="Times New Roman"/>
          <w:sz w:val="23"/>
          <w:szCs w:val="23"/>
        </w:rPr>
        <w:t xml:space="preserve">Par </w:t>
      </w:r>
      <w:r w:rsidR="00F46E45" w:rsidRPr="00BF06E9">
        <w:rPr>
          <w:rFonts w:ascii="Times New Roman" w:eastAsia="Times New Roman" w:hAnsi="Times New Roman" w:cs="Times New Roman"/>
          <w:b/>
          <w:sz w:val="23"/>
          <w:szCs w:val="23"/>
        </w:rPr>
        <w:t>saimnieciski visizdevīgāko piedāvājumu</w:t>
      </w:r>
      <w:r w:rsidR="00F46E45" w:rsidRPr="00BF06E9">
        <w:rPr>
          <w:rFonts w:ascii="Times New Roman" w:eastAsia="Times New Roman" w:hAnsi="Times New Roman" w:cs="Times New Roman"/>
          <w:sz w:val="23"/>
          <w:szCs w:val="23"/>
        </w:rPr>
        <w:t xml:space="preserve"> tiks atzīts piedāvājums, kurš iegūs </w:t>
      </w:r>
      <w:r w:rsidR="00F46E45" w:rsidRPr="00BF06E9">
        <w:rPr>
          <w:rFonts w:ascii="Times New Roman" w:eastAsia="Times New Roman" w:hAnsi="Times New Roman" w:cs="Times New Roman"/>
          <w:b/>
          <w:sz w:val="23"/>
          <w:szCs w:val="23"/>
        </w:rPr>
        <w:t>vislielāko vērtēšanas kritēriju vidējo punktu summu</w:t>
      </w:r>
      <w:r w:rsidR="00F46E45" w:rsidRPr="00BF06E9">
        <w:rPr>
          <w:rFonts w:ascii="Times New Roman" w:eastAsia="Times New Roman" w:hAnsi="Times New Roman" w:cs="Times New Roman"/>
          <w:sz w:val="23"/>
          <w:szCs w:val="23"/>
        </w:rPr>
        <w:t>, pie nosacījuma</w:t>
      </w:r>
      <w:r w:rsidR="00F46E45" w:rsidRPr="00BF06E9">
        <w:rPr>
          <w:rFonts w:ascii="Times New Roman" w:eastAsia="Times New Roman" w:hAnsi="Times New Roman" w:cs="Times New Roman"/>
          <w:spacing w:val="-2"/>
          <w:sz w:val="23"/>
          <w:szCs w:val="23"/>
        </w:rPr>
        <w:t>, ka pretendenta piedāvājums atbilst visām iepirkuma nolikuma prasībām.</w:t>
      </w:r>
    </w:p>
    <w:p w:rsidR="00F46E45" w:rsidRPr="00BF06E9" w:rsidRDefault="00F46E45" w:rsidP="009453EA">
      <w:pPr>
        <w:tabs>
          <w:tab w:val="left" w:pos="426"/>
        </w:tabs>
        <w:spacing w:after="120" w:line="240" w:lineRule="auto"/>
        <w:ind w:right="-57"/>
        <w:jc w:val="both"/>
        <w:rPr>
          <w:rFonts w:ascii="Times New Roman" w:eastAsia="Times New Roman" w:hAnsi="Times New Roman" w:cs="Times New Roman"/>
          <w:spacing w:val="-2"/>
          <w:sz w:val="23"/>
          <w:szCs w:val="23"/>
        </w:rPr>
      </w:pPr>
      <w:r w:rsidRPr="00BF06E9">
        <w:rPr>
          <w:rFonts w:ascii="Times New Roman" w:eastAsia="Times New Roman" w:hAnsi="Times New Roman" w:cs="Times New Roman"/>
          <w:spacing w:val="-2"/>
          <w:sz w:val="23"/>
          <w:szCs w:val="23"/>
        </w:rPr>
        <w:tab/>
      </w:r>
      <w:r w:rsidR="00023E56">
        <w:rPr>
          <w:rFonts w:ascii="Times New Roman" w:eastAsia="Times New Roman" w:hAnsi="Times New Roman" w:cs="Times New Roman"/>
          <w:sz w:val="23"/>
          <w:szCs w:val="23"/>
        </w:rPr>
        <w:t>6</w:t>
      </w:r>
      <w:r w:rsidRPr="00BF06E9">
        <w:rPr>
          <w:rFonts w:ascii="Times New Roman" w:eastAsia="Times New Roman" w:hAnsi="Times New Roman" w:cs="Times New Roman"/>
          <w:sz w:val="23"/>
          <w:szCs w:val="23"/>
        </w:rPr>
        <w:t>.</w:t>
      </w:r>
      <w:r w:rsidR="009B721E" w:rsidRPr="00BF06E9">
        <w:rPr>
          <w:rFonts w:ascii="Times New Roman" w:eastAsia="Times New Roman" w:hAnsi="Times New Roman" w:cs="Times New Roman"/>
          <w:sz w:val="23"/>
          <w:szCs w:val="23"/>
        </w:rPr>
        <w:t>8</w:t>
      </w:r>
      <w:r w:rsidRPr="00BF06E9">
        <w:rPr>
          <w:rFonts w:ascii="Times New Roman" w:eastAsia="Times New Roman" w:hAnsi="Times New Roman" w:cs="Times New Roman"/>
          <w:sz w:val="23"/>
          <w:szCs w:val="23"/>
        </w:rPr>
        <w:t>. Par pieņemto lēmumu Iepirkumu komisija 3 (trīs) darba dienu laikā pēc lēmuma pieņemšanas rakstveidā informēs visus pretendentus.</w:t>
      </w:r>
    </w:p>
    <w:p w:rsidR="00F46E45" w:rsidRPr="00BF06E9" w:rsidRDefault="00F46E45" w:rsidP="009453EA">
      <w:pPr>
        <w:tabs>
          <w:tab w:val="left" w:pos="426"/>
        </w:tabs>
        <w:spacing w:after="120" w:line="240" w:lineRule="auto"/>
        <w:ind w:right="-57"/>
        <w:jc w:val="both"/>
        <w:rPr>
          <w:rFonts w:ascii="Times New Roman" w:eastAsia="Times New Roman" w:hAnsi="Times New Roman" w:cs="Times New Roman"/>
          <w:spacing w:val="-2"/>
          <w:sz w:val="23"/>
          <w:szCs w:val="23"/>
        </w:rPr>
      </w:pPr>
      <w:r w:rsidRPr="00BF06E9">
        <w:rPr>
          <w:rFonts w:ascii="Times New Roman" w:eastAsia="Times New Roman" w:hAnsi="Times New Roman" w:cs="Times New Roman"/>
          <w:spacing w:val="-2"/>
          <w:sz w:val="23"/>
          <w:szCs w:val="23"/>
        </w:rPr>
        <w:tab/>
      </w:r>
      <w:r w:rsidR="00023E56">
        <w:rPr>
          <w:rFonts w:ascii="Times New Roman" w:eastAsia="Times New Roman" w:hAnsi="Times New Roman" w:cs="Times New Roman"/>
          <w:bCs/>
          <w:sz w:val="23"/>
          <w:szCs w:val="23"/>
        </w:rPr>
        <w:t>6</w:t>
      </w:r>
      <w:r w:rsidRPr="00BF06E9">
        <w:rPr>
          <w:rFonts w:ascii="Times New Roman" w:eastAsia="Times New Roman" w:hAnsi="Times New Roman" w:cs="Times New Roman"/>
          <w:bCs/>
          <w:sz w:val="23"/>
          <w:szCs w:val="23"/>
        </w:rPr>
        <w:t>.</w:t>
      </w:r>
      <w:r w:rsidR="00023E56">
        <w:rPr>
          <w:rFonts w:ascii="Times New Roman" w:eastAsia="Times New Roman" w:hAnsi="Times New Roman" w:cs="Times New Roman"/>
          <w:bCs/>
          <w:sz w:val="23"/>
          <w:szCs w:val="23"/>
        </w:rPr>
        <w:t>9</w:t>
      </w:r>
      <w:r w:rsidRPr="00BF06E9">
        <w:rPr>
          <w:rFonts w:ascii="Times New Roman" w:eastAsia="Times New Roman" w:hAnsi="Times New Roman" w:cs="Times New Roman"/>
          <w:bCs/>
          <w:sz w:val="23"/>
          <w:szCs w:val="23"/>
        </w:rPr>
        <w:t xml:space="preserve">. Iepirkumu komisija ir tiesīga izvēlēties nākamo saimnieciski visizdevīgāko piedāvājumu, ja iepirkuma uzvarētājs atteiksies slēgt iepirkuma līgumu. </w:t>
      </w:r>
    </w:p>
    <w:p w:rsidR="00F83170" w:rsidRDefault="00F83170" w:rsidP="00F46E45">
      <w:pPr>
        <w:suppressAutoHyphens/>
        <w:spacing w:before="240" w:after="240" w:line="240" w:lineRule="auto"/>
        <w:jc w:val="center"/>
        <w:outlineLvl w:val="0"/>
        <w:rPr>
          <w:rFonts w:ascii="Times New Roman" w:eastAsia="Times New Roman" w:hAnsi="Times New Roman" w:cs="Times New Roman"/>
          <w:b/>
          <w:bCs/>
          <w:sz w:val="23"/>
          <w:szCs w:val="23"/>
          <w:lang w:eastAsia="ar-SA"/>
        </w:rPr>
      </w:pPr>
    </w:p>
    <w:p w:rsidR="004C17FE" w:rsidRPr="00BF06E9" w:rsidRDefault="004C17FE" w:rsidP="00F46E45">
      <w:pPr>
        <w:suppressAutoHyphens/>
        <w:spacing w:before="240" w:after="240" w:line="240" w:lineRule="auto"/>
        <w:jc w:val="center"/>
        <w:outlineLvl w:val="0"/>
        <w:rPr>
          <w:rFonts w:ascii="Times New Roman" w:eastAsia="Times New Roman" w:hAnsi="Times New Roman" w:cs="Times New Roman"/>
          <w:b/>
          <w:bCs/>
          <w:sz w:val="23"/>
          <w:szCs w:val="23"/>
          <w:lang w:eastAsia="ar-SA"/>
        </w:rPr>
      </w:pPr>
      <w:r w:rsidRPr="00BF06E9">
        <w:rPr>
          <w:rFonts w:ascii="Times New Roman" w:eastAsia="Times New Roman" w:hAnsi="Times New Roman" w:cs="Times New Roman"/>
          <w:b/>
          <w:bCs/>
          <w:sz w:val="23"/>
          <w:szCs w:val="23"/>
          <w:lang w:eastAsia="ar-SA"/>
        </w:rPr>
        <w:lastRenderedPageBreak/>
        <w:t>VII. Iepirkuma komisijas darbība</w:t>
      </w:r>
    </w:p>
    <w:p w:rsidR="004C17FE" w:rsidRPr="00BF06E9" w:rsidRDefault="004C17FE" w:rsidP="004C17FE">
      <w:pPr>
        <w:tabs>
          <w:tab w:val="center" w:pos="142"/>
          <w:tab w:val="center" w:pos="851"/>
          <w:tab w:val="left" w:pos="993"/>
        </w:tabs>
        <w:suppressAutoHyphens/>
        <w:spacing w:before="60" w:after="60" w:line="240" w:lineRule="auto"/>
        <w:ind w:firstLine="426"/>
        <w:jc w:val="both"/>
        <w:outlineLvl w:val="0"/>
        <w:rPr>
          <w:rFonts w:ascii="Times New Roman" w:eastAsia="Times New Roman" w:hAnsi="Times New Roman" w:cs="Times New Roman"/>
          <w:sz w:val="23"/>
          <w:szCs w:val="23"/>
          <w:lang w:eastAsia="ar-SA"/>
        </w:rPr>
      </w:pPr>
      <w:r w:rsidRPr="00BF06E9">
        <w:rPr>
          <w:rFonts w:ascii="Times New Roman" w:eastAsia="Times New Roman" w:hAnsi="Times New Roman" w:cs="Times New Roman"/>
          <w:sz w:val="23"/>
          <w:szCs w:val="23"/>
          <w:lang w:eastAsia="ar-SA"/>
        </w:rPr>
        <w:t>7.1. Iepirkuma Komisija darbojas saskaņā ar Publisko iepirkumu likuma un dotā Nolikuma prasībām.</w:t>
      </w:r>
    </w:p>
    <w:p w:rsidR="004C17FE" w:rsidRPr="00BF06E9" w:rsidRDefault="004C17FE" w:rsidP="004C17FE">
      <w:pPr>
        <w:tabs>
          <w:tab w:val="center" w:pos="142"/>
          <w:tab w:val="center" w:pos="851"/>
          <w:tab w:val="left" w:pos="993"/>
        </w:tabs>
        <w:suppressAutoHyphens/>
        <w:spacing w:before="60" w:after="60" w:line="240" w:lineRule="auto"/>
        <w:ind w:firstLine="426"/>
        <w:jc w:val="both"/>
        <w:outlineLvl w:val="0"/>
        <w:rPr>
          <w:rFonts w:ascii="Times New Roman" w:eastAsia="Times New Roman" w:hAnsi="Times New Roman" w:cs="Times New Roman"/>
          <w:sz w:val="23"/>
          <w:szCs w:val="23"/>
          <w:lang w:eastAsia="ar-SA"/>
        </w:rPr>
      </w:pPr>
      <w:r w:rsidRPr="00BF06E9">
        <w:rPr>
          <w:rFonts w:ascii="Times New Roman" w:eastAsia="Times New Roman" w:hAnsi="Times New Roman" w:cs="Times New Roman"/>
          <w:sz w:val="23"/>
          <w:szCs w:val="23"/>
          <w:lang w:eastAsia="ar-SA"/>
        </w:rPr>
        <w:t>7.2. Savus lēmumus komisija pieņem sēžu laikā.</w:t>
      </w:r>
    </w:p>
    <w:p w:rsidR="004C17FE" w:rsidRPr="00BF06E9" w:rsidRDefault="004C17FE" w:rsidP="004C17FE">
      <w:pPr>
        <w:tabs>
          <w:tab w:val="center" w:pos="142"/>
          <w:tab w:val="center" w:pos="851"/>
          <w:tab w:val="left" w:pos="993"/>
        </w:tabs>
        <w:suppressAutoHyphens/>
        <w:spacing w:before="60" w:after="60" w:line="240" w:lineRule="auto"/>
        <w:ind w:firstLine="426"/>
        <w:jc w:val="both"/>
        <w:outlineLvl w:val="0"/>
        <w:rPr>
          <w:rFonts w:ascii="Times New Roman" w:eastAsia="Times New Roman" w:hAnsi="Times New Roman" w:cs="Times New Roman"/>
          <w:sz w:val="23"/>
          <w:szCs w:val="23"/>
          <w:lang w:eastAsia="ar-SA"/>
        </w:rPr>
      </w:pPr>
      <w:r w:rsidRPr="00BF06E9">
        <w:rPr>
          <w:rFonts w:ascii="Times New Roman" w:eastAsia="Times New Roman" w:hAnsi="Times New Roman" w:cs="Times New Roman"/>
          <w:sz w:val="23"/>
          <w:szCs w:val="23"/>
          <w:lang w:eastAsia="ar-SA"/>
        </w:rPr>
        <w:t>7.3. Komisijas loceklis nevar vienlaikus pārstāvēt pasūtītāja un pretendenta intereses, kā arī nevar būt saistīts ar pretendentu.</w:t>
      </w:r>
    </w:p>
    <w:p w:rsidR="004C17FE" w:rsidRPr="00BF06E9" w:rsidRDefault="004C17FE" w:rsidP="004C17FE">
      <w:pPr>
        <w:tabs>
          <w:tab w:val="center" w:pos="142"/>
          <w:tab w:val="center" w:pos="851"/>
          <w:tab w:val="left" w:pos="993"/>
        </w:tabs>
        <w:suppressAutoHyphens/>
        <w:spacing w:before="60" w:after="60" w:line="240" w:lineRule="auto"/>
        <w:ind w:firstLine="426"/>
        <w:jc w:val="both"/>
        <w:outlineLvl w:val="0"/>
        <w:rPr>
          <w:rFonts w:ascii="Times New Roman" w:eastAsia="Times New Roman" w:hAnsi="Times New Roman" w:cs="Times New Roman"/>
          <w:sz w:val="23"/>
          <w:szCs w:val="23"/>
          <w:lang w:eastAsia="ar-SA"/>
        </w:rPr>
      </w:pPr>
      <w:r w:rsidRPr="00BF06E9">
        <w:rPr>
          <w:rFonts w:ascii="Times New Roman" w:eastAsia="Times New Roman" w:hAnsi="Times New Roman" w:cs="Times New Roman"/>
          <w:sz w:val="23"/>
          <w:szCs w:val="23"/>
          <w:lang w:eastAsia="ar-SA"/>
        </w:rPr>
        <w:t xml:space="preserve">7.4. Komisija dokumentē katru iepirkuma stadiju, sastādot attiecīgus protokolus un citus dokumentus. </w:t>
      </w:r>
    </w:p>
    <w:p w:rsidR="004C17FE" w:rsidRPr="00BF06E9" w:rsidRDefault="004C17FE" w:rsidP="004C17FE">
      <w:pPr>
        <w:tabs>
          <w:tab w:val="center" w:pos="142"/>
          <w:tab w:val="center" w:pos="851"/>
          <w:tab w:val="left" w:pos="993"/>
        </w:tabs>
        <w:suppressAutoHyphens/>
        <w:spacing w:before="60" w:after="60" w:line="240" w:lineRule="auto"/>
        <w:ind w:firstLine="426"/>
        <w:jc w:val="both"/>
        <w:outlineLvl w:val="0"/>
        <w:rPr>
          <w:rFonts w:ascii="Times New Roman" w:eastAsia="Times New Roman" w:hAnsi="Times New Roman" w:cs="Times New Roman"/>
          <w:sz w:val="23"/>
          <w:szCs w:val="23"/>
          <w:lang w:eastAsia="ar-SA"/>
        </w:rPr>
      </w:pPr>
      <w:r w:rsidRPr="00BF06E9">
        <w:rPr>
          <w:rFonts w:ascii="Times New Roman" w:eastAsia="Times New Roman" w:hAnsi="Times New Roman" w:cs="Times New Roman"/>
          <w:sz w:val="23"/>
          <w:szCs w:val="23"/>
          <w:lang w:eastAsia="ar-SA"/>
        </w:rPr>
        <w:t>7.5. Komisijai ir šādas tiesības:</w:t>
      </w:r>
    </w:p>
    <w:p w:rsidR="004C17FE" w:rsidRPr="00BF06E9" w:rsidRDefault="004C17FE" w:rsidP="004C17FE">
      <w:pPr>
        <w:tabs>
          <w:tab w:val="center" w:pos="142"/>
          <w:tab w:val="center" w:pos="851"/>
          <w:tab w:val="left" w:pos="993"/>
        </w:tabs>
        <w:suppressAutoHyphens/>
        <w:spacing w:before="60" w:after="60" w:line="240" w:lineRule="auto"/>
        <w:ind w:firstLine="426"/>
        <w:jc w:val="both"/>
        <w:outlineLvl w:val="0"/>
        <w:rPr>
          <w:rFonts w:ascii="Times New Roman" w:eastAsia="Times New Roman" w:hAnsi="Times New Roman" w:cs="Times New Roman"/>
          <w:sz w:val="23"/>
          <w:szCs w:val="23"/>
          <w:lang w:eastAsia="ar-SA"/>
        </w:rPr>
      </w:pPr>
      <w:r w:rsidRPr="00BF06E9">
        <w:rPr>
          <w:rFonts w:ascii="Times New Roman" w:eastAsia="Times New Roman" w:hAnsi="Times New Roman" w:cs="Times New Roman"/>
          <w:sz w:val="23"/>
          <w:szCs w:val="23"/>
          <w:lang w:eastAsia="ar-SA"/>
        </w:rPr>
        <w:t>7.5.1. pieprasīt izskaidrot tehniskajā specifikācijā vai finanšu piedāvājumā iekļauto informāciju;</w:t>
      </w:r>
    </w:p>
    <w:p w:rsidR="004C17FE" w:rsidRPr="00247621" w:rsidRDefault="004C17FE" w:rsidP="004C17FE">
      <w:pPr>
        <w:tabs>
          <w:tab w:val="center" w:pos="142"/>
          <w:tab w:val="center" w:pos="851"/>
          <w:tab w:val="left" w:pos="993"/>
        </w:tabs>
        <w:suppressAutoHyphens/>
        <w:spacing w:before="60" w:after="60" w:line="240" w:lineRule="auto"/>
        <w:ind w:firstLine="426"/>
        <w:jc w:val="both"/>
        <w:outlineLvl w:val="0"/>
        <w:rPr>
          <w:rFonts w:ascii="Times New Roman" w:eastAsia="Times New Roman" w:hAnsi="Times New Roman" w:cs="Times New Roman"/>
          <w:sz w:val="23"/>
          <w:szCs w:val="23"/>
          <w:lang w:eastAsia="ar-SA"/>
        </w:rPr>
      </w:pPr>
      <w:r w:rsidRPr="00BF06E9">
        <w:rPr>
          <w:rFonts w:ascii="Times New Roman" w:eastAsia="Times New Roman" w:hAnsi="Times New Roman" w:cs="Times New Roman"/>
          <w:sz w:val="23"/>
          <w:szCs w:val="23"/>
          <w:lang w:eastAsia="ar-SA"/>
        </w:rPr>
        <w:t>7.5.2. lemt par iesniegtā</w:t>
      </w:r>
      <w:r w:rsidRPr="00247621">
        <w:rPr>
          <w:rFonts w:ascii="Times New Roman" w:eastAsia="Times New Roman" w:hAnsi="Times New Roman" w:cs="Times New Roman"/>
          <w:sz w:val="23"/>
          <w:szCs w:val="23"/>
          <w:lang w:eastAsia="ar-SA"/>
        </w:rPr>
        <w:t xml:space="preserve"> piedāvājuma noraidīšanu, ja tiek konstatēts, ka tas neat</w:t>
      </w:r>
      <w:r w:rsidRPr="00247621">
        <w:rPr>
          <w:rFonts w:ascii="Times New Roman" w:eastAsia="Times New Roman" w:hAnsi="Times New Roman" w:cs="Times New Roman"/>
          <w:sz w:val="23"/>
          <w:szCs w:val="23"/>
          <w:lang w:eastAsia="ar-SA"/>
        </w:rPr>
        <w:softHyphen/>
        <w:t>bilst dotā Nolikuma prasībām;</w:t>
      </w:r>
    </w:p>
    <w:p w:rsidR="004C17FE" w:rsidRPr="00247621" w:rsidRDefault="004C17FE" w:rsidP="004C17FE">
      <w:pPr>
        <w:tabs>
          <w:tab w:val="center" w:pos="142"/>
          <w:tab w:val="center" w:pos="851"/>
          <w:tab w:val="left" w:pos="993"/>
        </w:tabs>
        <w:suppressAutoHyphens/>
        <w:spacing w:before="60" w:after="60" w:line="240" w:lineRule="auto"/>
        <w:ind w:firstLine="426"/>
        <w:jc w:val="both"/>
        <w:outlineLvl w:val="0"/>
        <w:rPr>
          <w:rFonts w:ascii="Times New Roman" w:eastAsia="Times New Roman" w:hAnsi="Times New Roman" w:cs="Times New Roman"/>
          <w:sz w:val="23"/>
          <w:szCs w:val="23"/>
          <w:lang w:eastAsia="ar-SA"/>
        </w:rPr>
      </w:pPr>
      <w:r w:rsidRPr="00247621">
        <w:rPr>
          <w:rFonts w:ascii="Times New Roman" w:eastAsia="Times New Roman" w:hAnsi="Times New Roman" w:cs="Times New Roman"/>
          <w:sz w:val="23"/>
          <w:szCs w:val="23"/>
          <w:lang w:eastAsia="ar-SA"/>
        </w:rPr>
        <w:t>7.5.3. pieņemt lēmumu par iepirkuma uzvarētāju vai objektīvu iemeslu dēļ izbeigt iepirkumu, neizvēloties nevienu piedāvājumu;</w:t>
      </w:r>
    </w:p>
    <w:p w:rsidR="004C17FE" w:rsidRPr="00247621" w:rsidRDefault="004C17FE" w:rsidP="004C17FE">
      <w:pPr>
        <w:tabs>
          <w:tab w:val="center" w:pos="142"/>
          <w:tab w:val="center" w:pos="851"/>
          <w:tab w:val="left" w:pos="993"/>
        </w:tabs>
        <w:suppressAutoHyphens/>
        <w:spacing w:before="60" w:after="60" w:line="240" w:lineRule="auto"/>
        <w:ind w:firstLine="426"/>
        <w:jc w:val="both"/>
        <w:outlineLvl w:val="0"/>
        <w:rPr>
          <w:rFonts w:ascii="Times New Roman" w:eastAsia="Times New Roman" w:hAnsi="Times New Roman" w:cs="Times New Roman"/>
          <w:sz w:val="23"/>
          <w:szCs w:val="23"/>
          <w:lang w:eastAsia="ar-SA"/>
        </w:rPr>
      </w:pPr>
      <w:r w:rsidRPr="00247621">
        <w:rPr>
          <w:rFonts w:ascii="Times New Roman" w:eastAsia="Times New Roman" w:hAnsi="Times New Roman" w:cs="Times New Roman"/>
          <w:sz w:val="23"/>
          <w:szCs w:val="23"/>
          <w:lang w:eastAsia="ar-SA"/>
        </w:rPr>
        <w:t>7.5.4. pieaicināt komisijas darbā speciālistus vai ekspertus ar padomdevēja tiesībām;</w:t>
      </w:r>
    </w:p>
    <w:p w:rsidR="004C17FE" w:rsidRPr="00247621" w:rsidRDefault="004C17FE" w:rsidP="004C17FE">
      <w:pPr>
        <w:tabs>
          <w:tab w:val="center" w:pos="142"/>
          <w:tab w:val="center" w:pos="851"/>
          <w:tab w:val="left" w:pos="993"/>
        </w:tabs>
        <w:suppressAutoHyphens/>
        <w:spacing w:before="60" w:after="60" w:line="240" w:lineRule="auto"/>
        <w:ind w:firstLine="426"/>
        <w:jc w:val="both"/>
        <w:outlineLvl w:val="0"/>
        <w:rPr>
          <w:rFonts w:ascii="Times New Roman" w:eastAsia="Times New Roman" w:hAnsi="Times New Roman" w:cs="Times New Roman"/>
          <w:sz w:val="23"/>
          <w:szCs w:val="23"/>
          <w:lang w:eastAsia="ar-SA"/>
        </w:rPr>
      </w:pPr>
      <w:r w:rsidRPr="00247621">
        <w:rPr>
          <w:rFonts w:ascii="Times New Roman" w:eastAsia="Times New Roman" w:hAnsi="Times New Roman" w:cs="Times New Roman"/>
          <w:sz w:val="23"/>
          <w:szCs w:val="23"/>
          <w:lang w:eastAsia="ar-SA"/>
        </w:rPr>
        <w:t>7.5.5. veikt citas darbības, kas izriet no šī iepirkuma Nolikuma un Publisko iepirkumu likuma.</w:t>
      </w:r>
    </w:p>
    <w:p w:rsidR="004C17FE" w:rsidRPr="00247621" w:rsidRDefault="004C17FE" w:rsidP="004C17FE">
      <w:pPr>
        <w:tabs>
          <w:tab w:val="center" w:pos="142"/>
          <w:tab w:val="center" w:pos="851"/>
          <w:tab w:val="left" w:pos="993"/>
        </w:tabs>
        <w:suppressAutoHyphens/>
        <w:spacing w:before="60" w:after="60" w:line="240" w:lineRule="auto"/>
        <w:ind w:firstLine="426"/>
        <w:jc w:val="both"/>
        <w:outlineLvl w:val="0"/>
        <w:rPr>
          <w:rFonts w:ascii="Times New Roman" w:eastAsia="Times New Roman" w:hAnsi="Times New Roman" w:cs="Times New Roman"/>
          <w:sz w:val="23"/>
          <w:szCs w:val="23"/>
          <w:lang w:eastAsia="ar-SA"/>
        </w:rPr>
      </w:pPr>
      <w:r w:rsidRPr="00247621">
        <w:rPr>
          <w:rFonts w:ascii="Times New Roman" w:eastAsia="Times New Roman" w:hAnsi="Times New Roman" w:cs="Times New Roman"/>
          <w:sz w:val="23"/>
          <w:szCs w:val="23"/>
          <w:lang w:eastAsia="ar-SA"/>
        </w:rPr>
        <w:t>7.6. Komisijai ir šādi pienākumi:</w:t>
      </w:r>
    </w:p>
    <w:p w:rsidR="004C17FE" w:rsidRPr="00247621" w:rsidRDefault="004C17FE" w:rsidP="004C17FE">
      <w:pPr>
        <w:tabs>
          <w:tab w:val="center" w:pos="142"/>
          <w:tab w:val="center" w:pos="851"/>
          <w:tab w:val="left" w:pos="993"/>
        </w:tabs>
        <w:suppressAutoHyphens/>
        <w:spacing w:before="60" w:after="60" w:line="240" w:lineRule="auto"/>
        <w:ind w:firstLine="426"/>
        <w:jc w:val="both"/>
        <w:outlineLvl w:val="0"/>
        <w:rPr>
          <w:rFonts w:ascii="Times New Roman" w:eastAsia="Times New Roman" w:hAnsi="Times New Roman" w:cs="Times New Roman"/>
          <w:sz w:val="23"/>
          <w:szCs w:val="23"/>
          <w:lang w:eastAsia="ar-SA"/>
        </w:rPr>
      </w:pPr>
      <w:r w:rsidRPr="00247621">
        <w:rPr>
          <w:rFonts w:ascii="Times New Roman" w:eastAsia="Times New Roman" w:hAnsi="Times New Roman" w:cs="Times New Roman"/>
          <w:sz w:val="23"/>
          <w:szCs w:val="23"/>
          <w:lang w:eastAsia="ar-SA"/>
        </w:rPr>
        <w:t xml:space="preserve">7.6.1. </w:t>
      </w:r>
      <w:r w:rsidR="00F83170">
        <w:rPr>
          <w:rFonts w:ascii="Times New Roman" w:eastAsia="Times New Roman" w:hAnsi="Times New Roman" w:cs="Times New Roman"/>
          <w:sz w:val="23"/>
          <w:szCs w:val="23"/>
          <w:lang w:eastAsia="ar-SA"/>
        </w:rPr>
        <w:t xml:space="preserve">objektīvi </w:t>
      </w:r>
      <w:r w:rsidRPr="00247621">
        <w:rPr>
          <w:rFonts w:ascii="Times New Roman" w:eastAsia="Times New Roman" w:hAnsi="Times New Roman" w:cs="Times New Roman"/>
          <w:sz w:val="23"/>
          <w:szCs w:val="23"/>
          <w:lang w:eastAsia="ar-SA"/>
        </w:rPr>
        <w:t>izskatīt un izvērtēt pretendentu piedāvājumus un noteikt uzvarētāju;</w:t>
      </w:r>
    </w:p>
    <w:p w:rsidR="004C17FE" w:rsidRPr="00247621" w:rsidRDefault="004C17FE" w:rsidP="004C17FE">
      <w:pPr>
        <w:tabs>
          <w:tab w:val="center" w:pos="142"/>
          <w:tab w:val="center" w:pos="851"/>
          <w:tab w:val="left" w:pos="993"/>
        </w:tabs>
        <w:suppressAutoHyphens/>
        <w:spacing w:before="60" w:after="60" w:line="240" w:lineRule="auto"/>
        <w:ind w:firstLine="426"/>
        <w:jc w:val="both"/>
        <w:outlineLvl w:val="0"/>
        <w:rPr>
          <w:rFonts w:ascii="Times New Roman" w:eastAsia="Times New Roman" w:hAnsi="Times New Roman" w:cs="Times New Roman"/>
          <w:sz w:val="23"/>
          <w:szCs w:val="23"/>
          <w:lang w:eastAsia="ar-SA"/>
        </w:rPr>
      </w:pPr>
      <w:r w:rsidRPr="00247621">
        <w:rPr>
          <w:rFonts w:ascii="Times New Roman" w:eastAsia="Times New Roman" w:hAnsi="Times New Roman" w:cs="Times New Roman"/>
          <w:sz w:val="23"/>
          <w:szCs w:val="23"/>
          <w:lang w:eastAsia="ar-SA"/>
        </w:rPr>
        <w:t>7.6.2. pārbaudīt, vai piedāvājumos nav aritmētisku kļūdu;</w:t>
      </w:r>
    </w:p>
    <w:p w:rsidR="004C17FE" w:rsidRPr="00247621" w:rsidRDefault="004C17FE" w:rsidP="004C17FE">
      <w:pPr>
        <w:tabs>
          <w:tab w:val="center" w:pos="142"/>
          <w:tab w:val="center" w:pos="851"/>
          <w:tab w:val="left" w:pos="993"/>
        </w:tabs>
        <w:suppressAutoHyphens/>
        <w:spacing w:before="60" w:after="60" w:line="240" w:lineRule="auto"/>
        <w:ind w:firstLine="426"/>
        <w:jc w:val="both"/>
        <w:outlineLvl w:val="0"/>
        <w:rPr>
          <w:rFonts w:ascii="Times New Roman" w:eastAsia="Times New Roman" w:hAnsi="Times New Roman" w:cs="Times New Roman"/>
          <w:sz w:val="23"/>
          <w:szCs w:val="23"/>
          <w:lang w:eastAsia="ar-SA"/>
        </w:rPr>
      </w:pPr>
      <w:r w:rsidRPr="00247621">
        <w:rPr>
          <w:rFonts w:ascii="Times New Roman" w:eastAsia="Times New Roman" w:hAnsi="Times New Roman" w:cs="Times New Roman"/>
          <w:sz w:val="23"/>
          <w:szCs w:val="23"/>
          <w:lang w:eastAsia="ar-SA"/>
        </w:rPr>
        <w:t>7.6.3. pēc līguma noslēgšanas, nosūtīt paziņojumu Iepirkumu uzraudzības birojam un visiem pretendentiem.</w:t>
      </w:r>
    </w:p>
    <w:p w:rsidR="004C17FE" w:rsidRPr="00247621" w:rsidRDefault="004C17FE" w:rsidP="004C17FE">
      <w:pPr>
        <w:tabs>
          <w:tab w:val="center" w:pos="142"/>
          <w:tab w:val="center" w:pos="851"/>
          <w:tab w:val="left" w:pos="993"/>
        </w:tabs>
        <w:suppressAutoHyphens/>
        <w:spacing w:before="60" w:after="60" w:line="240" w:lineRule="auto"/>
        <w:ind w:firstLine="426"/>
        <w:jc w:val="both"/>
        <w:outlineLvl w:val="0"/>
        <w:rPr>
          <w:rFonts w:ascii="Times New Roman" w:eastAsia="Times New Roman" w:hAnsi="Times New Roman" w:cs="Times New Roman"/>
          <w:sz w:val="23"/>
          <w:szCs w:val="23"/>
          <w:lang w:eastAsia="ar-SA"/>
        </w:rPr>
      </w:pPr>
      <w:r w:rsidRPr="00247621">
        <w:rPr>
          <w:rFonts w:ascii="Times New Roman" w:eastAsia="Times New Roman" w:hAnsi="Times New Roman" w:cs="Times New Roman"/>
          <w:sz w:val="23"/>
          <w:szCs w:val="23"/>
          <w:lang w:eastAsia="ar-SA"/>
        </w:rPr>
        <w:t xml:space="preserve">7.7. </w:t>
      </w:r>
      <w:r w:rsidRPr="00247621">
        <w:rPr>
          <w:rFonts w:ascii="Times New Roman" w:eastAsia="Times New Roman" w:hAnsi="Times New Roman" w:cs="Times New Roman"/>
          <w:sz w:val="23"/>
          <w:szCs w:val="23"/>
        </w:rPr>
        <w:t>Komisijas darba organizācija:</w:t>
      </w:r>
    </w:p>
    <w:p w:rsidR="004C17FE" w:rsidRPr="00247621" w:rsidRDefault="004C17FE" w:rsidP="004C17FE">
      <w:pPr>
        <w:tabs>
          <w:tab w:val="center" w:pos="142"/>
          <w:tab w:val="center" w:pos="851"/>
          <w:tab w:val="left" w:pos="993"/>
        </w:tabs>
        <w:suppressAutoHyphens/>
        <w:spacing w:before="60" w:after="60" w:line="240" w:lineRule="auto"/>
        <w:ind w:firstLine="426"/>
        <w:jc w:val="both"/>
        <w:outlineLvl w:val="0"/>
        <w:rPr>
          <w:rFonts w:ascii="Times New Roman" w:eastAsia="Times New Roman" w:hAnsi="Times New Roman" w:cs="Times New Roman"/>
          <w:sz w:val="23"/>
          <w:szCs w:val="23"/>
          <w:lang w:eastAsia="ar-SA"/>
        </w:rPr>
      </w:pPr>
      <w:r w:rsidRPr="00247621">
        <w:rPr>
          <w:rFonts w:ascii="Times New Roman" w:eastAsia="Times New Roman" w:hAnsi="Times New Roman" w:cs="Times New Roman"/>
          <w:sz w:val="23"/>
          <w:szCs w:val="23"/>
          <w:lang w:eastAsia="ar-SA"/>
        </w:rPr>
        <w:t xml:space="preserve">7.7.1. </w:t>
      </w:r>
      <w:r w:rsidRPr="00247621">
        <w:rPr>
          <w:rFonts w:ascii="Times New Roman" w:eastAsia="Times New Roman" w:hAnsi="Times New Roman" w:cs="Times New Roman"/>
          <w:sz w:val="23"/>
          <w:szCs w:val="23"/>
        </w:rPr>
        <w:t>Komisijas sēdes vada komisijas priekšsēdētājs, kurš:</w:t>
      </w:r>
    </w:p>
    <w:p w:rsidR="004C17FE" w:rsidRPr="00247621" w:rsidRDefault="004C17FE" w:rsidP="004C17FE">
      <w:pPr>
        <w:tabs>
          <w:tab w:val="center" w:pos="142"/>
          <w:tab w:val="center" w:pos="851"/>
          <w:tab w:val="left" w:pos="993"/>
        </w:tabs>
        <w:suppressAutoHyphens/>
        <w:spacing w:before="60" w:after="60" w:line="240" w:lineRule="auto"/>
        <w:ind w:firstLine="426"/>
        <w:jc w:val="both"/>
        <w:outlineLvl w:val="0"/>
        <w:rPr>
          <w:rFonts w:ascii="Times New Roman" w:eastAsia="Times New Roman" w:hAnsi="Times New Roman" w:cs="Times New Roman"/>
          <w:sz w:val="23"/>
          <w:szCs w:val="23"/>
          <w:lang w:eastAsia="ar-SA"/>
        </w:rPr>
      </w:pPr>
      <w:r w:rsidRPr="00247621">
        <w:rPr>
          <w:rFonts w:ascii="Times New Roman" w:eastAsia="Times New Roman" w:hAnsi="Times New Roman" w:cs="Times New Roman"/>
          <w:sz w:val="23"/>
          <w:szCs w:val="23"/>
          <w:lang w:eastAsia="ar-SA"/>
        </w:rPr>
        <w:t xml:space="preserve">7.7.1.1. </w:t>
      </w:r>
      <w:r w:rsidRPr="00247621">
        <w:rPr>
          <w:rFonts w:ascii="Times New Roman" w:eastAsia="Times New Roman" w:hAnsi="Times New Roman" w:cs="Times New Roman"/>
          <w:color w:val="000000"/>
          <w:sz w:val="23"/>
          <w:szCs w:val="23"/>
        </w:rPr>
        <w:t>organizē un vada komisijas darbu;</w:t>
      </w:r>
    </w:p>
    <w:p w:rsidR="004C17FE" w:rsidRPr="00247621" w:rsidRDefault="004C17FE" w:rsidP="004C17FE">
      <w:pPr>
        <w:tabs>
          <w:tab w:val="center" w:pos="142"/>
          <w:tab w:val="center" w:pos="851"/>
          <w:tab w:val="left" w:pos="993"/>
        </w:tabs>
        <w:suppressAutoHyphens/>
        <w:spacing w:before="60" w:after="60" w:line="240" w:lineRule="auto"/>
        <w:ind w:firstLine="426"/>
        <w:jc w:val="both"/>
        <w:outlineLvl w:val="0"/>
        <w:rPr>
          <w:rFonts w:ascii="Times New Roman" w:eastAsia="Times New Roman" w:hAnsi="Times New Roman" w:cs="Times New Roman"/>
          <w:sz w:val="23"/>
          <w:szCs w:val="23"/>
          <w:lang w:eastAsia="ar-SA"/>
        </w:rPr>
      </w:pPr>
      <w:r w:rsidRPr="00247621">
        <w:rPr>
          <w:rFonts w:ascii="Times New Roman" w:eastAsia="Times New Roman" w:hAnsi="Times New Roman" w:cs="Times New Roman"/>
          <w:sz w:val="23"/>
          <w:szCs w:val="23"/>
          <w:lang w:eastAsia="ar-SA"/>
        </w:rPr>
        <w:t xml:space="preserve">7.7.1.2. </w:t>
      </w:r>
      <w:r w:rsidRPr="00247621">
        <w:rPr>
          <w:rFonts w:ascii="Times New Roman" w:eastAsia="Times New Roman" w:hAnsi="Times New Roman" w:cs="Times New Roman"/>
          <w:color w:val="000000"/>
          <w:sz w:val="23"/>
          <w:szCs w:val="23"/>
        </w:rPr>
        <w:t>nosaka komisijas sēžu laiku un apstiprina darba kārtību;</w:t>
      </w:r>
    </w:p>
    <w:p w:rsidR="004C17FE" w:rsidRPr="00247621" w:rsidRDefault="004C17FE" w:rsidP="004C17FE">
      <w:pPr>
        <w:tabs>
          <w:tab w:val="center" w:pos="142"/>
          <w:tab w:val="center" w:pos="851"/>
          <w:tab w:val="left" w:pos="993"/>
        </w:tabs>
        <w:suppressAutoHyphens/>
        <w:spacing w:before="60" w:after="60" w:line="240" w:lineRule="auto"/>
        <w:ind w:firstLine="426"/>
        <w:jc w:val="both"/>
        <w:outlineLvl w:val="0"/>
        <w:rPr>
          <w:rFonts w:ascii="Times New Roman" w:eastAsia="Times New Roman" w:hAnsi="Times New Roman" w:cs="Times New Roman"/>
          <w:sz w:val="23"/>
          <w:szCs w:val="23"/>
          <w:lang w:eastAsia="ar-SA"/>
        </w:rPr>
      </w:pPr>
      <w:r w:rsidRPr="00247621">
        <w:rPr>
          <w:rFonts w:ascii="Times New Roman" w:eastAsia="Times New Roman" w:hAnsi="Times New Roman" w:cs="Times New Roman"/>
          <w:sz w:val="23"/>
          <w:szCs w:val="23"/>
          <w:lang w:eastAsia="ar-SA"/>
        </w:rPr>
        <w:t xml:space="preserve">7.7.1.3. </w:t>
      </w:r>
      <w:r w:rsidRPr="00247621">
        <w:rPr>
          <w:rFonts w:ascii="Times New Roman" w:eastAsia="Times New Roman" w:hAnsi="Times New Roman" w:cs="Times New Roman"/>
          <w:color w:val="000000"/>
          <w:sz w:val="23"/>
          <w:szCs w:val="23"/>
        </w:rPr>
        <w:t>sasauc un vada komisijas sēdes.</w:t>
      </w:r>
    </w:p>
    <w:p w:rsidR="004C17FE" w:rsidRPr="00247621" w:rsidRDefault="004C17FE" w:rsidP="004C17FE">
      <w:pPr>
        <w:tabs>
          <w:tab w:val="center" w:pos="142"/>
          <w:tab w:val="center" w:pos="851"/>
          <w:tab w:val="left" w:pos="993"/>
        </w:tabs>
        <w:suppressAutoHyphens/>
        <w:spacing w:before="60" w:after="60" w:line="240" w:lineRule="auto"/>
        <w:ind w:firstLine="426"/>
        <w:jc w:val="both"/>
        <w:outlineLvl w:val="0"/>
        <w:rPr>
          <w:rFonts w:ascii="Times New Roman" w:eastAsia="Times New Roman" w:hAnsi="Times New Roman" w:cs="Times New Roman"/>
          <w:sz w:val="23"/>
          <w:szCs w:val="23"/>
          <w:lang w:eastAsia="ar-SA"/>
        </w:rPr>
      </w:pPr>
      <w:r w:rsidRPr="00247621">
        <w:rPr>
          <w:rFonts w:ascii="Times New Roman" w:eastAsia="Times New Roman" w:hAnsi="Times New Roman" w:cs="Times New Roman"/>
          <w:sz w:val="23"/>
          <w:szCs w:val="23"/>
          <w:lang w:eastAsia="ar-SA"/>
        </w:rPr>
        <w:t xml:space="preserve">7.8. </w:t>
      </w:r>
      <w:r w:rsidRPr="00247621">
        <w:rPr>
          <w:rFonts w:ascii="Times New Roman" w:eastAsia="Times New Roman" w:hAnsi="Times New Roman" w:cs="Times New Roman"/>
          <w:sz w:val="23"/>
          <w:szCs w:val="23"/>
        </w:rPr>
        <w:t xml:space="preserve">Komisijas priekšsēdētāja prombūtnes laikā viņa pienākumus pilda komisijas priekšsēdētāja vietnieks. </w:t>
      </w:r>
    </w:p>
    <w:p w:rsidR="004C17FE" w:rsidRPr="00247621" w:rsidRDefault="004C17FE" w:rsidP="004C17FE">
      <w:pPr>
        <w:suppressAutoHyphens/>
        <w:spacing w:before="240" w:after="240" w:line="240" w:lineRule="auto"/>
        <w:jc w:val="center"/>
        <w:outlineLvl w:val="0"/>
        <w:rPr>
          <w:rFonts w:ascii="Times New Roman" w:eastAsia="Times New Roman" w:hAnsi="Times New Roman" w:cs="Times New Roman"/>
          <w:b/>
          <w:bCs/>
          <w:sz w:val="23"/>
          <w:szCs w:val="23"/>
          <w:lang w:eastAsia="ar-SA"/>
        </w:rPr>
      </w:pPr>
      <w:r w:rsidRPr="00247621">
        <w:rPr>
          <w:rFonts w:ascii="Times New Roman" w:eastAsia="Times New Roman" w:hAnsi="Times New Roman" w:cs="Times New Roman"/>
          <w:b/>
          <w:bCs/>
          <w:sz w:val="23"/>
          <w:szCs w:val="23"/>
          <w:lang w:eastAsia="ar-SA"/>
        </w:rPr>
        <w:t>VIII. Pretendenta tiesības un pienākumi</w:t>
      </w:r>
    </w:p>
    <w:p w:rsidR="004C17FE" w:rsidRPr="00247621" w:rsidRDefault="004C17FE" w:rsidP="004C17FE">
      <w:pPr>
        <w:tabs>
          <w:tab w:val="center" w:pos="142"/>
          <w:tab w:val="center" w:pos="851"/>
          <w:tab w:val="left" w:pos="993"/>
        </w:tabs>
        <w:suppressAutoHyphens/>
        <w:spacing w:before="60" w:after="60" w:line="240" w:lineRule="auto"/>
        <w:ind w:firstLine="426"/>
        <w:jc w:val="both"/>
        <w:outlineLvl w:val="0"/>
        <w:rPr>
          <w:rFonts w:ascii="Times New Roman" w:eastAsia="Times New Roman" w:hAnsi="Times New Roman" w:cs="Times New Roman"/>
          <w:sz w:val="23"/>
          <w:szCs w:val="23"/>
          <w:lang w:eastAsia="ar-SA"/>
        </w:rPr>
      </w:pPr>
      <w:r w:rsidRPr="00247621">
        <w:rPr>
          <w:rFonts w:ascii="Times New Roman" w:eastAsia="Times New Roman" w:hAnsi="Times New Roman" w:cs="Times New Roman"/>
          <w:sz w:val="23"/>
          <w:szCs w:val="23"/>
          <w:lang w:eastAsia="ar-SA"/>
        </w:rPr>
        <w:t>8.1. Pretendents nodrošina, lai piedāvājums tiktu noformēts atbilstoši Nolikuma prasībām.</w:t>
      </w:r>
    </w:p>
    <w:p w:rsidR="004C17FE" w:rsidRPr="00247621" w:rsidRDefault="004C17FE" w:rsidP="004C17FE">
      <w:pPr>
        <w:tabs>
          <w:tab w:val="center" w:pos="142"/>
          <w:tab w:val="center" w:pos="851"/>
          <w:tab w:val="left" w:pos="993"/>
        </w:tabs>
        <w:suppressAutoHyphens/>
        <w:spacing w:before="60" w:after="60" w:line="240" w:lineRule="auto"/>
        <w:ind w:firstLine="426"/>
        <w:jc w:val="both"/>
        <w:outlineLvl w:val="0"/>
        <w:rPr>
          <w:rFonts w:ascii="Times New Roman" w:eastAsia="Times New Roman" w:hAnsi="Times New Roman" w:cs="Times New Roman"/>
          <w:sz w:val="23"/>
          <w:szCs w:val="23"/>
          <w:lang w:eastAsia="ar-SA"/>
        </w:rPr>
      </w:pPr>
      <w:r w:rsidRPr="00247621">
        <w:rPr>
          <w:rFonts w:ascii="Times New Roman" w:eastAsia="Times New Roman" w:hAnsi="Times New Roman" w:cs="Times New Roman"/>
          <w:sz w:val="23"/>
          <w:szCs w:val="23"/>
          <w:lang w:eastAsia="ar-SA"/>
        </w:rPr>
        <w:t>8.2. Katrs pretendents, iesniedzot pieteikumu, apņemas ievērot visus Nolikumā minētos nosacījumus.</w:t>
      </w:r>
    </w:p>
    <w:p w:rsidR="004C17FE" w:rsidRPr="00247621" w:rsidRDefault="004C17FE" w:rsidP="004C17FE">
      <w:pPr>
        <w:tabs>
          <w:tab w:val="center" w:pos="142"/>
          <w:tab w:val="center" w:pos="851"/>
          <w:tab w:val="left" w:pos="993"/>
        </w:tabs>
        <w:suppressAutoHyphens/>
        <w:spacing w:before="60" w:after="60" w:line="240" w:lineRule="auto"/>
        <w:ind w:firstLine="426"/>
        <w:jc w:val="both"/>
        <w:outlineLvl w:val="0"/>
        <w:rPr>
          <w:rFonts w:ascii="Times New Roman" w:eastAsia="Times New Roman" w:hAnsi="Times New Roman" w:cs="Times New Roman"/>
          <w:sz w:val="23"/>
          <w:szCs w:val="23"/>
          <w:lang w:eastAsia="ar-SA"/>
        </w:rPr>
      </w:pPr>
      <w:r w:rsidRPr="00247621">
        <w:rPr>
          <w:rFonts w:ascii="Times New Roman" w:eastAsia="Times New Roman" w:hAnsi="Times New Roman" w:cs="Times New Roman"/>
          <w:sz w:val="23"/>
          <w:szCs w:val="23"/>
          <w:lang w:eastAsia="ar-SA"/>
        </w:rPr>
        <w:t>8.3. Pretendentam līdz piedāvājumu iesniegšanas termiņa beigām, savlaicīgi iesniedzot pieprasījumu, ir tiesības saņemt papildu informāciju par iepirkuma priekšmetu un tehniskajām specifikācijām.</w:t>
      </w:r>
    </w:p>
    <w:p w:rsidR="004C17FE" w:rsidRPr="00247621" w:rsidRDefault="004C17FE" w:rsidP="004C17FE">
      <w:pPr>
        <w:tabs>
          <w:tab w:val="center" w:pos="142"/>
          <w:tab w:val="center" w:pos="851"/>
          <w:tab w:val="left" w:pos="993"/>
        </w:tabs>
        <w:suppressAutoHyphens/>
        <w:spacing w:before="60" w:after="60" w:line="240" w:lineRule="auto"/>
        <w:ind w:firstLine="426"/>
        <w:jc w:val="both"/>
        <w:outlineLvl w:val="0"/>
        <w:rPr>
          <w:rFonts w:ascii="Times New Roman" w:eastAsia="Times New Roman" w:hAnsi="Times New Roman" w:cs="Times New Roman"/>
          <w:sz w:val="23"/>
          <w:szCs w:val="23"/>
          <w:lang w:eastAsia="ar-SA"/>
        </w:rPr>
      </w:pPr>
      <w:r w:rsidRPr="00247621">
        <w:rPr>
          <w:rFonts w:ascii="Times New Roman" w:eastAsia="Times New Roman" w:hAnsi="Times New Roman" w:cs="Times New Roman"/>
          <w:sz w:val="23"/>
          <w:szCs w:val="23"/>
          <w:lang w:eastAsia="ar-SA"/>
        </w:rPr>
        <w:t>8.4. Līdz piedāvājumu iesniegšanas termiņa beigām pretendents ir tiesīgs atsaukt savu piedāvājumu.</w:t>
      </w:r>
    </w:p>
    <w:p w:rsidR="004C17FE" w:rsidRPr="00247621" w:rsidRDefault="004C17FE" w:rsidP="004C17FE">
      <w:pPr>
        <w:tabs>
          <w:tab w:val="center" w:pos="142"/>
          <w:tab w:val="center" w:pos="851"/>
          <w:tab w:val="left" w:pos="993"/>
        </w:tabs>
        <w:suppressAutoHyphens/>
        <w:spacing w:before="60" w:after="60" w:line="240" w:lineRule="auto"/>
        <w:ind w:firstLine="426"/>
        <w:jc w:val="both"/>
        <w:outlineLvl w:val="0"/>
        <w:rPr>
          <w:rFonts w:ascii="Times New Roman" w:eastAsia="Times New Roman" w:hAnsi="Times New Roman" w:cs="Times New Roman"/>
          <w:sz w:val="23"/>
          <w:szCs w:val="23"/>
          <w:lang w:eastAsia="ar-SA"/>
        </w:rPr>
      </w:pPr>
      <w:r w:rsidRPr="00247621">
        <w:rPr>
          <w:rFonts w:ascii="Times New Roman" w:eastAsia="Times New Roman" w:hAnsi="Times New Roman" w:cs="Times New Roman"/>
          <w:sz w:val="23"/>
          <w:szCs w:val="23"/>
          <w:lang w:eastAsia="ar-SA"/>
        </w:rPr>
        <w:t>8.5. Pretendentiem ir pienākums sekot līdzi un ņemt vērā iepirkumu komisijas skaidrojumus vai atbildes, kas tiek publicētas pašvaldības mājas lapā internetā</w:t>
      </w:r>
      <w:r w:rsidR="00C27225">
        <w:rPr>
          <w:rFonts w:ascii="Times New Roman" w:eastAsia="Times New Roman" w:hAnsi="Times New Roman" w:cs="Times New Roman"/>
          <w:sz w:val="23"/>
          <w:szCs w:val="23"/>
          <w:lang w:eastAsia="ar-SA"/>
        </w:rPr>
        <w:t xml:space="preserve"> </w:t>
      </w:r>
      <w:hyperlink r:id="rId11" w:history="1">
        <w:r w:rsidR="00C27225" w:rsidRPr="001448F7">
          <w:rPr>
            <w:rStyle w:val="Hyperlink"/>
            <w:rFonts w:ascii="Times New Roman" w:eastAsia="Times New Roman" w:hAnsi="Times New Roman" w:cs="Times New Roman"/>
            <w:sz w:val="23"/>
            <w:szCs w:val="23"/>
            <w:lang w:eastAsia="ar-SA"/>
          </w:rPr>
          <w:t>http://daugavpils.lv/lv/27</w:t>
        </w:r>
      </w:hyperlink>
      <w:r w:rsidRPr="00247621">
        <w:rPr>
          <w:rFonts w:ascii="Times New Roman" w:eastAsia="Times New Roman" w:hAnsi="Times New Roman" w:cs="Times New Roman"/>
          <w:sz w:val="23"/>
          <w:szCs w:val="23"/>
          <w:lang w:eastAsia="ar-SA"/>
        </w:rPr>
        <w:t>.</w:t>
      </w:r>
    </w:p>
    <w:p w:rsidR="004C17FE" w:rsidRPr="00247621" w:rsidRDefault="004C17FE" w:rsidP="004C17FE">
      <w:pPr>
        <w:tabs>
          <w:tab w:val="left" w:pos="0"/>
        </w:tabs>
        <w:autoSpaceDE w:val="0"/>
        <w:autoSpaceDN w:val="0"/>
        <w:adjustRightInd w:val="0"/>
        <w:spacing w:before="240" w:after="240" w:line="240" w:lineRule="auto"/>
        <w:jc w:val="center"/>
        <w:outlineLvl w:val="0"/>
        <w:rPr>
          <w:rFonts w:ascii="Times New Roman" w:eastAsia="Times New Roman" w:hAnsi="Times New Roman" w:cs="Times New Roman"/>
          <w:b/>
          <w:bCs/>
          <w:caps/>
          <w:sz w:val="23"/>
          <w:szCs w:val="23"/>
        </w:rPr>
      </w:pPr>
      <w:bookmarkStart w:id="3" w:name="OLE_LINK1"/>
      <w:bookmarkStart w:id="4" w:name="OLE_LINK2"/>
      <w:r w:rsidRPr="00247621">
        <w:rPr>
          <w:rFonts w:ascii="Times New Roman" w:eastAsia="Times New Roman" w:hAnsi="Times New Roman" w:cs="Times New Roman"/>
          <w:b/>
          <w:bCs/>
          <w:sz w:val="23"/>
          <w:szCs w:val="23"/>
        </w:rPr>
        <w:t>IX. Citi jautājumi</w:t>
      </w:r>
    </w:p>
    <w:p w:rsidR="004C17FE" w:rsidRPr="00247621" w:rsidRDefault="004C17FE" w:rsidP="004C17FE">
      <w:pPr>
        <w:tabs>
          <w:tab w:val="left" w:pos="0"/>
          <w:tab w:val="center" w:pos="142"/>
        </w:tabs>
        <w:suppressAutoHyphens/>
        <w:spacing w:before="60" w:after="60" w:line="240" w:lineRule="auto"/>
        <w:ind w:firstLine="426"/>
        <w:jc w:val="both"/>
        <w:outlineLvl w:val="0"/>
        <w:rPr>
          <w:rFonts w:ascii="Times New Roman" w:eastAsia="Times New Roman" w:hAnsi="Times New Roman" w:cs="Times New Roman"/>
          <w:b/>
          <w:bCs/>
          <w:sz w:val="23"/>
          <w:szCs w:val="23"/>
          <w:lang w:eastAsia="ar-SA"/>
        </w:rPr>
      </w:pPr>
      <w:r w:rsidRPr="00247621">
        <w:rPr>
          <w:rFonts w:ascii="Times New Roman" w:eastAsia="Times New Roman" w:hAnsi="Times New Roman" w:cs="Times New Roman"/>
          <w:sz w:val="23"/>
          <w:szCs w:val="23"/>
          <w:lang w:eastAsia="ar-SA"/>
        </w:rPr>
        <w:t>9.1. Gadījumā, ja normatīvajos aktos tiek izdarīti vai stājas spēkā grozījumi, piemēro normatīvo aktu nosacījumus, negrozot nolikumu.</w:t>
      </w:r>
    </w:p>
    <w:p w:rsidR="004C17FE" w:rsidRPr="00247621" w:rsidRDefault="004C17FE" w:rsidP="004C17FE">
      <w:pPr>
        <w:tabs>
          <w:tab w:val="left" w:pos="206"/>
        </w:tabs>
        <w:autoSpaceDE w:val="0"/>
        <w:autoSpaceDN w:val="0"/>
        <w:adjustRightInd w:val="0"/>
        <w:spacing w:before="60" w:after="60" w:line="240" w:lineRule="auto"/>
        <w:ind w:left="-142"/>
        <w:outlineLvl w:val="0"/>
        <w:rPr>
          <w:rFonts w:ascii="Times New Roman" w:eastAsia="Times New Roman" w:hAnsi="Times New Roman" w:cs="Times New Roman"/>
          <w:b/>
          <w:bCs/>
          <w:caps/>
          <w:sz w:val="23"/>
          <w:szCs w:val="23"/>
        </w:rPr>
      </w:pPr>
    </w:p>
    <w:bookmarkEnd w:id="3"/>
    <w:bookmarkEnd w:id="4"/>
    <w:p w:rsidR="004C17FE" w:rsidRPr="00247621" w:rsidRDefault="004C17FE" w:rsidP="004C17FE">
      <w:pPr>
        <w:suppressAutoHyphens/>
        <w:spacing w:after="0" w:line="240" w:lineRule="auto"/>
        <w:jc w:val="both"/>
        <w:rPr>
          <w:rFonts w:ascii="Times New Roman" w:eastAsia="Times New Roman" w:hAnsi="Times New Roman" w:cs="Times New Roman"/>
          <w:color w:val="000000"/>
          <w:sz w:val="23"/>
          <w:szCs w:val="23"/>
          <w:lang w:eastAsia="ar-SA"/>
        </w:rPr>
      </w:pPr>
    </w:p>
    <w:p w:rsidR="004C17FE" w:rsidRPr="00247621" w:rsidRDefault="004C17FE" w:rsidP="004C17FE">
      <w:pPr>
        <w:tabs>
          <w:tab w:val="left" w:pos="360"/>
        </w:tabs>
        <w:autoSpaceDE w:val="0"/>
        <w:autoSpaceDN w:val="0"/>
        <w:adjustRightInd w:val="0"/>
        <w:spacing w:after="0" w:line="240" w:lineRule="auto"/>
        <w:rPr>
          <w:rFonts w:ascii="Times New Roman" w:eastAsia="Times New Roman" w:hAnsi="Times New Roman" w:cs="Times New Roman"/>
          <w:b/>
          <w:bCs/>
          <w:caps/>
          <w:sz w:val="23"/>
          <w:szCs w:val="23"/>
        </w:rPr>
      </w:pPr>
      <w:r w:rsidRPr="00247621">
        <w:rPr>
          <w:rFonts w:ascii="Times New Roman" w:eastAsia="Times New Roman" w:hAnsi="Times New Roman" w:cs="Times New Roman"/>
          <w:b/>
          <w:bCs/>
          <w:caps/>
          <w:sz w:val="23"/>
          <w:szCs w:val="23"/>
        </w:rPr>
        <w:lastRenderedPageBreak/>
        <w:tab/>
        <w:t>Pielikumā:</w:t>
      </w:r>
    </w:p>
    <w:p w:rsidR="004C17FE" w:rsidRPr="00247621" w:rsidRDefault="004C17FE" w:rsidP="004C17FE">
      <w:pPr>
        <w:numPr>
          <w:ilvl w:val="0"/>
          <w:numId w:val="7"/>
        </w:numPr>
        <w:tabs>
          <w:tab w:val="left" w:pos="0"/>
        </w:tabs>
        <w:suppressAutoHyphens/>
        <w:autoSpaceDE w:val="0"/>
        <w:autoSpaceDN w:val="0"/>
        <w:adjustRightInd w:val="0"/>
        <w:spacing w:after="0" w:line="240" w:lineRule="auto"/>
        <w:rPr>
          <w:rFonts w:ascii="Times New Roman" w:eastAsia="Times New Roman" w:hAnsi="Times New Roman" w:cs="Times New Roman"/>
          <w:bCs/>
          <w:sz w:val="23"/>
          <w:szCs w:val="23"/>
        </w:rPr>
      </w:pPr>
      <w:r w:rsidRPr="00247621">
        <w:rPr>
          <w:rFonts w:ascii="Times New Roman" w:eastAsia="Times New Roman" w:hAnsi="Times New Roman" w:cs="Times New Roman"/>
          <w:bCs/>
          <w:sz w:val="23"/>
          <w:szCs w:val="23"/>
        </w:rPr>
        <w:t>Pieteikuma forma;</w:t>
      </w:r>
    </w:p>
    <w:p w:rsidR="004C17FE" w:rsidRPr="00247621" w:rsidRDefault="004C17FE" w:rsidP="004C17FE">
      <w:pPr>
        <w:numPr>
          <w:ilvl w:val="0"/>
          <w:numId w:val="7"/>
        </w:numPr>
        <w:tabs>
          <w:tab w:val="left" w:pos="0"/>
        </w:tabs>
        <w:suppressAutoHyphens/>
        <w:autoSpaceDE w:val="0"/>
        <w:autoSpaceDN w:val="0"/>
        <w:adjustRightInd w:val="0"/>
        <w:spacing w:after="0" w:line="240" w:lineRule="auto"/>
        <w:rPr>
          <w:rFonts w:ascii="Times New Roman" w:eastAsia="Times New Roman" w:hAnsi="Times New Roman" w:cs="Times New Roman"/>
          <w:bCs/>
          <w:sz w:val="23"/>
          <w:szCs w:val="23"/>
        </w:rPr>
      </w:pPr>
      <w:r w:rsidRPr="00247621">
        <w:rPr>
          <w:rFonts w:ascii="Times New Roman" w:eastAsia="Times New Roman" w:hAnsi="Times New Roman" w:cs="Times New Roman"/>
          <w:bCs/>
          <w:sz w:val="23"/>
          <w:szCs w:val="23"/>
        </w:rPr>
        <w:t>Tehniskā specifikācija;</w:t>
      </w:r>
    </w:p>
    <w:p w:rsidR="004C17FE" w:rsidRPr="00247621" w:rsidRDefault="004C17FE" w:rsidP="004C17FE">
      <w:pPr>
        <w:numPr>
          <w:ilvl w:val="0"/>
          <w:numId w:val="7"/>
        </w:numPr>
        <w:tabs>
          <w:tab w:val="left" w:pos="0"/>
        </w:tabs>
        <w:suppressAutoHyphens/>
        <w:autoSpaceDE w:val="0"/>
        <w:autoSpaceDN w:val="0"/>
        <w:adjustRightInd w:val="0"/>
        <w:spacing w:after="0" w:line="240" w:lineRule="auto"/>
        <w:rPr>
          <w:rFonts w:ascii="Times New Roman" w:eastAsia="Times New Roman" w:hAnsi="Times New Roman" w:cs="Times New Roman"/>
          <w:bCs/>
          <w:sz w:val="23"/>
          <w:szCs w:val="23"/>
        </w:rPr>
      </w:pPr>
      <w:r w:rsidRPr="00247621">
        <w:rPr>
          <w:rFonts w:ascii="Times New Roman" w:eastAsia="Times New Roman" w:hAnsi="Times New Roman" w:cs="Times New Roman"/>
          <w:bCs/>
          <w:sz w:val="23"/>
          <w:szCs w:val="23"/>
        </w:rPr>
        <w:t>Tehniskā piedāvājuma forma;</w:t>
      </w:r>
    </w:p>
    <w:p w:rsidR="004C17FE" w:rsidRPr="00247621" w:rsidRDefault="004C17FE" w:rsidP="004C17FE">
      <w:pPr>
        <w:numPr>
          <w:ilvl w:val="0"/>
          <w:numId w:val="7"/>
        </w:numPr>
        <w:suppressAutoHyphens/>
        <w:spacing w:after="0" w:line="240" w:lineRule="auto"/>
        <w:rPr>
          <w:rFonts w:ascii="Times New Roman" w:eastAsia="Times New Roman" w:hAnsi="Times New Roman" w:cs="Times New Roman"/>
          <w:sz w:val="23"/>
          <w:szCs w:val="23"/>
          <w:lang w:eastAsia="ar-SA"/>
        </w:rPr>
      </w:pPr>
      <w:r w:rsidRPr="00247621">
        <w:rPr>
          <w:rFonts w:ascii="Times New Roman" w:eastAsia="Times New Roman" w:hAnsi="Times New Roman" w:cs="Times New Roman"/>
          <w:sz w:val="23"/>
          <w:szCs w:val="23"/>
          <w:lang w:eastAsia="ar-SA"/>
        </w:rPr>
        <w:t>Finanšu piedāvājuma forma;</w:t>
      </w:r>
    </w:p>
    <w:p w:rsidR="004C17FE" w:rsidRPr="00247621" w:rsidRDefault="004C17FE" w:rsidP="004C17FE">
      <w:pPr>
        <w:numPr>
          <w:ilvl w:val="0"/>
          <w:numId w:val="7"/>
        </w:numPr>
        <w:suppressAutoHyphens/>
        <w:spacing w:after="0" w:line="240" w:lineRule="auto"/>
        <w:rPr>
          <w:rFonts w:ascii="Times New Roman" w:eastAsia="Times New Roman" w:hAnsi="Times New Roman" w:cs="Times New Roman"/>
          <w:sz w:val="23"/>
          <w:szCs w:val="23"/>
          <w:lang w:eastAsia="ar-SA"/>
        </w:rPr>
      </w:pPr>
      <w:r w:rsidRPr="00247621">
        <w:rPr>
          <w:rFonts w:ascii="Times New Roman" w:eastAsia="Times New Roman" w:hAnsi="Times New Roman" w:cs="Times New Roman"/>
          <w:sz w:val="23"/>
          <w:szCs w:val="23"/>
          <w:lang w:eastAsia="ar-SA"/>
        </w:rPr>
        <w:t>Pretendenta pieredzes apliecinājum</w:t>
      </w:r>
      <w:r w:rsidR="00C27225">
        <w:rPr>
          <w:rFonts w:ascii="Times New Roman" w:eastAsia="Times New Roman" w:hAnsi="Times New Roman" w:cs="Times New Roman"/>
          <w:sz w:val="23"/>
          <w:szCs w:val="23"/>
          <w:lang w:eastAsia="ar-SA"/>
        </w:rPr>
        <w:t>a forma</w:t>
      </w:r>
      <w:r w:rsidRPr="00247621">
        <w:rPr>
          <w:rFonts w:ascii="Times New Roman" w:eastAsia="Times New Roman" w:hAnsi="Times New Roman" w:cs="Times New Roman"/>
          <w:sz w:val="23"/>
          <w:szCs w:val="23"/>
          <w:lang w:eastAsia="ar-SA"/>
        </w:rPr>
        <w:t>;</w:t>
      </w:r>
    </w:p>
    <w:p w:rsidR="004C17FE" w:rsidRPr="00247621" w:rsidRDefault="00C27225" w:rsidP="004C17FE">
      <w:pPr>
        <w:numPr>
          <w:ilvl w:val="0"/>
          <w:numId w:val="7"/>
        </w:numPr>
        <w:suppressAutoHyphens/>
        <w:spacing w:after="0" w:line="240" w:lineRule="auto"/>
        <w:rPr>
          <w:rFonts w:ascii="Times New Roman" w:eastAsia="Times New Roman" w:hAnsi="Times New Roman" w:cs="Times New Roman"/>
          <w:color w:val="000000"/>
          <w:sz w:val="23"/>
          <w:szCs w:val="23"/>
          <w:lang w:eastAsia="ar-SA"/>
        </w:rPr>
      </w:pPr>
      <w:r>
        <w:rPr>
          <w:rFonts w:ascii="Times New Roman" w:eastAsia="Times New Roman" w:hAnsi="Times New Roman" w:cs="Times New Roman"/>
          <w:sz w:val="23"/>
          <w:szCs w:val="23"/>
          <w:lang w:eastAsia="ar-SA"/>
        </w:rPr>
        <w:t>Uzņēmuma</w:t>
      </w:r>
      <w:r w:rsidR="004C17FE" w:rsidRPr="00247621">
        <w:rPr>
          <w:rFonts w:ascii="Times New Roman" w:eastAsia="Times New Roman" w:hAnsi="Times New Roman" w:cs="Times New Roman"/>
          <w:sz w:val="23"/>
          <w:szCs w:val="23"/>
          <w:lang w:eastAsia="ar-SA"/>
        </w:rPr>
        <w:t xml:space="preserve"> līguma projekts.</w:t>
      </w:r>
    </w:p>
    <w:p w:rsidR="004C17FE" w:rsidRDefault="004C17FE" w:rsidP="004C17FE">
      <w:r w:rsidRPr="00371C2D">
        <w:rPr>
          <w:rFonts w:ascii="Times New Roman" w:eastAsia="Times New Roman" w:hAnsi="Times New Roman" w:cs="Times New Roman"/>
          <w:sz w:val="24"/>
          <w:szCs w:val="24"/>
          <w:lang w:eastAsia="ar-SA"/>
        </w:rPr>
        <w:br w:type="page"/>
      </w:r>
    </w:p>
    <w:p w:rsidR="004C17FE" w:rsidRPr="001D0E42" w:rsidRDefault="004C17FE" w:rsidP="004C17FE">
      <w:pPr>
        <w:suppressAutoHyphens/>
        <w:spacing w:after="0" w:line="240" w:lineRule="auto"/>
        <w:jc w:val="right"/>
        <w:rPr>
          <w:rFonts w:ascii="Times New Roman" w:eastAsia="Times New Roman" w:hAnsi="Times New Roman" w:cs="Times New Roman"/>
          <w:b/>
          <w:bCs/>
          <w:sz w:val="20"/>
          <w:szCs w:val="24"/>
          <w:lang w:eastAsia="ar-SA"/>
        </w:rPr>
      </w:pPr>
      <w:r w:rsidRPr="001D0E42">
        <w:rPr>
          <w:rFonts w:ascii="Times New Roman" w:eastAsia="Times New Roman" w:hAnsi="Times New Roman" w:cs="Times New Roman"/>
          <w:b/>
          <w:bCs/>
          <w:caps/>
          <w:sz w:val="20"/>
          <w:szCs w:val="24"/>
          <w:lang w:eastAsia="ar-SA"/>
        </w:rPr>
        <w:lastRenderedPageBreak/>
        <w:t>1. Pielikums</w:t>
      </w:r>
      <w:r w:rsidRPr="001D0E42">
        <w:rPr>
          <w:rFonts w:ascii="Times New Roman" w:eastAsia="Times New Roman" w:hAnsi="Times New Roman" w:cs="Times New Roman"/>
          <w:b/>
          <w:bCs/>
          <w:sz w:val="20"/>
          <w:szCs w:val="24"/>
          <w:lang w:eastAsia="ar-SA"/>
        </w:rPr>
        <w:t xml:space="preserve"> </w:t>
      </w:r>
      <w:r w:rsidRPr="001D0E42">
        <w:rPr>
          <w:rFonts w:ascii="Times New Roman" w:eastAsia="Times New Roman" w:hAnsi="Times New Roman" w:cs="Times New Roman"/>
          <w:b/>
          <w:sz w:val="20"/>
          <w:szCs w:val="24"/>
          <w:lang w:eastAsia="ar-SA"/>
        </w:rPr>
        <w:t>nolikumam</w:t>
      </w:r>
      <w:r w:rsidRPr="001D0E42">
        <w:rPr>
          <w:rFonts w:ascii="Times New Roman" w:eastAsia="Times New Roman" w:hAnsi="Times New Roman" w:cs="Times New Roman"/>
          <w:b/>
          <w:bCs/>
          <w:sz w:val="20"/>
          <w:szCs w:val="24"/>
          <w:lang w:eastAsia="ar-SA"/>
        </w:rPr>
        <w:t xml:space="preserve"> </w:t>
      </w:r>
    </w:p>
    <w:p w:rsidR="004C17FE" w:rsidRPr="001D0E42" w:rsidRDefault="004C17FE" w:rsidP="004C17FE">
      <w:pPr>
        <w:keepNext/>
        <w:suppressAutoHyphens/>
        <w:spacing w:after="0" w:line="240" w:lineRule="auto"/>
        <w:jc w:val="right"/>
        <w:outlineLvl w:val="1"/>
        <w:rPr>
          <w:rFonts w:ascii="Times New Roman" w:eastAsia="Arial Unicode MS" w:hAnsi="Times New Roman" w:cs="Times New Roman"/>
          <w:b/>
          <w:sz w:val="20"/>
          <w:szCs w:val="20"/>
          <w:lang w:eastAsia="ar-SA"/>
        </w:rPr>
      </w:pPr>
      <w:r>
        <w:rPr>
          <w:rFonts w:ascii="Times New Roman" w:eastAsia="Times New Roman" w:hAnsi="Times New Roman" w:cs="Times New Roman"/>
          <w:bCs/>
          <w:sz w:val="20"/>
          <w:szCs w:val="20"/>
          <w:lang w:eastAsia="ar-SA"/>
        </w:rPr>
        <w:t>„</w:t>
      </w:r>
      <w:r w:rsidR="009220DD">
        <w:rPr>
          <w:rFonts w:ascii="Times New Roman" w:eastAsia="Times New Roman" w:hAnsi="Times New Roman" w:cs="Times New Roman"/>
          <w:bCs/>
          <w:sz w:val="20"/>
          <w:szCs w:val="20"/>
          <w:lang w:eastAsia="ar-SA"/>
        </w:rPr>
        <w:t>Sintētiskā ledus publiskās slidotavas darbības nodrošināšana Daugavpils pilsētā</w:t>
      </w:r>
      <w:r w:rsidRPr="001D0E42">
        <w:rPr>
          <w:rFonts w:ascii="Times New Roman" w:eastAsia="Times New Roman" w:hAnsi="Times New Roman" w:cs="Times New Roman"/>
          <w:bCs/>
          <w:sz w:val="20"/>
          <w:szCs w:val="20"/>
          <w:lang w:eastAsia="ar-SA"/>
        </w:rPr>
        <w:t>”</w:t>
      </w:r>
      <w:r w:rsidRPr="001D0E42">
        <w:rPr>
          <w:rFonts w:ascii="Times New Roman" w:eastAsia="Times New Roman" w:hAnsi="Times New Roman" w:cs="Times New Roman"/>
          <w:bCs/>
          <w:sz w:val="20"/>
          <w:szCs w:val="20"/>
          <w:lang w:eastAsia="ar-SA"/>
        </w:rPr>
        <w:br/>
        <w:t xml:space="preserve">Identifikācijas numurs </w:t>
      </w:r>
      <w:r w:rsidR="003E11E1">
        <w:rPr>
          <w:rFonts w:ascii="Times New Roman" w:eastAsia="Times New Roman" w:hAnsi="Times New Roman" w:cs="Times New Roman"/>
          <w:bCs/>
          <w:sz w:val="20"/>
          <w:szCs w:val="20"/>
          <w:lang w:eastAsia="ar-SA"/>
        </w:rPr>
        <w:t>DPD 2014/56</w:t>
      </w:r>
    </w:p>
    <w:p w:rsidR="004C17FE" w:rsidRPr="001D0E42" w:rsidRDefault="004C17FE" w:rsidP="004C17FE">
      <w:pPr>
        <w:tabs>
          <w:tab w:val="left" w:pos="0"/>
        </w:tabs>
        <w:suppressAutoHyphens/>
        <w:spacing w:before="120" w:after="120" w:line="240" w:lineRule="auto"/>
        <w:jc w:val="right"/>
        <w:rPr>
          <w:rFonts w:ascii="Times New Roman" w:eastAsia="Times New Roman" w:hAnsi="Times New Roman" w:cs="Times New Roman"/>
          <w:sz w:val="24"/>
          <w:szCs w:val="24"/>
          <w:lang w:eastAsia="ar-SA"/>
        </w:rPr>
      </w:pPr>
    </w:p>
    <w:p w:rsidR="004C17FE" w:rsidRPr="001D0E42" w:rsidRDefault="004C17FE" w:rsidP="004C17FE">
      <w:pPr>
        <w:suppressAutoHyphens/>
        <w:spacing w:after="0" w:line="240" w:lineRule="auto"/>
        <w:jc w:val="center"/>
        <w:rPr>
          <w:rFonts w:ascii="Times New Roman" w:eastAsia="Times New Roman" w:hAnsi="Times New Roman" w:cs="Times New Roman"/>
          <w:b/>
          <w:sz w:val="24"/>
          <w:szCs w:val="24"/>
          <w:lang w:eastAsia="ar-SA"/>
        </w:rPr>
      </w:pPr>
      <w:r w:rsidRPr="001D0E42">
        <w:rPr>
          <w:rFonts w:ascii="Times New Roman" w:eastAsia="Times New Roman" w:hAnsi="Times New Roman" w:cs="Times New Roman"/>
          <w:b/>
          <w:sz w:val="24"/>
          <w:szCs w:val="24"/>
          <w:lang w:eastAsia="ar-SA"/>
        </w:rPr>
        <w:t>PIETEIKUMS</w:t>
      </w:r>
    </w:p>
    <w:p w:rsidR="004C17FE" w:rsidRPr="001D0E42" w:rsidRDefault="004C17FE" w:rsidP="004C17FE">
      <w:pPr>
        <w:suppressAutoHyphens/>
        <w:spacing w:after="0" w:line="240" w:lineRule="auto"/>
        <w:jc w:val="center"/>
        <w:rPr>
          <w:rFonts w:ascii="Times New Roman" w:eastAsia="Times New Roman" w:hAnsi="Times New Roman" w:cs="Times New Roman"/>
          <w:bCs/>
          <w:sz w:val="24"/>
          <w:szCs w:val="24"/>
          <w:lang w:eastAsia="ar-SA"/>
        </w:rPr>
      </w:pPr>
      <w:r w:rsidRPr="001D0E42">
        <w:rPr>
          <w:rFonts w:ascii="Times New Roman" w:eastAsia="Times New Roman" w:hAnsi="Times New Roman" w:cs="Times New Roman"/>
          <w:bCs/>
          <w:sz w:val="24"/>
          <w:szCs w:val="24"/>
          <w:lang w:eastAsia="ar-SA"/>
        </w:rPr>
        <w:t>Daugavpilī</w:t>
      </w:r>
    </w:p>
    <w:p w:rsidR="004C17FE" w:rsidRPr="001D0E42" w:rsidRDefault="004C17FE" w:rsidP="004C17FE">
      <w:pPr>
        <w:suppressAutoHyphens/>
        <w:spacing w:after="0" w:line="240" w:lineRule="auto"/>
        <w:rPr>
          <w:rFonts w:ascii="Times New Roman" w:eastAsia="Times New Roman" w:hAnsi="Times New Roman" w:cs="Times New Roman"/>
          <w:sz w:val="24"/>
          <w:szCs w:val="24"/>
          <w:lang w:eastAsia="ar-SA"/>
        </w:rPr>
      </w:pPr>
      <w:r w:rsidRPr="001D0E42">
        <w:rPr>
          <w:rFonts w:ascii="Times New Roman" w:eastAsia="Times New Roman" w:hAnsi="Times New Roman" w:cs="Times New Roman"/>
          <w:sz w:val="24"/>
          <w:szCs w:val="24"/>
          <w:lang w:eastAsia="ar-SA"/>
        </w:rPr>
        <w:t>Komersants</w:t>
      </w:r>
    </w:p>
    <w:p w:rsidR="004C17FE" w:rsidRPr="001D0E42" w:rsidRDefault="004C17FE" w:rsidP="004C17FE">
      <w:pPr>
        <w:suppressAutoHyphens/>
        <w:spacing w:after="0" w:line="240" w:lineRule="auto"/>
        <w:jc w:val="both"/>
        <w:rPr>
          <w:rFonts w:ascii="Times New Roman" w:eastAsia="Times New Roman" w:hAnsi="Times New Roman" w:cs="Times New Roman"/>
          <w:sz w:val="24"/>
          <w:szCs w:val="24"/>
          <w:lang w:eastAsia="ar-SA"/>
        </w:rPr>
      </w:pPr>
      <w:r w:rsidRPr="001D0E42">
        <w:rPr>
          <w:rFonts w:ascii="Times New Roman" w:eastAsia="Times New Roman" w:hAnsi="Times New Roman" w:cs="Times New Roman"/>
          <w:sz w:val="24"/>
          <w:szCs w:val="24"/>
          <w:lang w:eastAsia="ar-SA"/>
        </w:rPr>
        <w:t>_____________________________________________________________________________</w:t>
      </w:r>
    </w:p>
    <w:p w:rsidR="004C17FE" w:rsidRPr="001D0E42" w:rsidRDefault="004C17FE" w:rsidP="004C17FE">
      <w:pPr>
        <w:suppressAutoHyphens/>
        <w:spacing w:after="0" w:line="240" w:lineRule="auto"/>
        <w:ind w:firstLine="3119"/>
        <w:jc w:val="both"/>
        <w:rPr>
          <w:rFonts w:ascii="Times New Roman" w:eastAsia="Times New Roman" w:hAnsi="Times New Roman" w:cs="Times New Roman"/>
          <w:sz w:val="24"/>
          <w:szCs w:val="24"/>
          <w:lang w:eastAsia="ar-SA"/>
        </w:rPr>
      </w:pPr>
      <w:r w:rsidRPr="001D0E42">
        <w:rPr>
          <w:rFonts w:ascii="Times New Roman" w:eastAsia="Times New Roman" w:hAnsi="Times New Roman" w:cs="Times New Roman"/>
          <w:sz w:val="24"/>
          <w:szCs w:val="24"/>
          <w:lang w:eastAsia="ar-SA"/>
        </w:rPr>
        <w:t>(nosaukums)</w:t>
      </w:r>
    </w:p>
    <w:p w:rsidR="004C17FE" w:rsidRPr="001D0E42" w:rsidRDefault="004C17FE" w:rsidP="004C17FE">
      <w:pPr>
        <w:suppressAutoHyphens/>
        <w:spacing w:after="0" w:line="240" w:lineRule="auto"/>
        <w:jc w:val="both"/>
        <w:rPr>
          <w:rFonts w:ascii="Times New Roman" w:eastAsia="Times New Roman" w:hAnsi="Times New Roman" w:cs="Times New Roman"/>
          <w:sz w:val="24"/>
          <w:szCs w:val="24"/>
          <w:lang w:eastAsia="ar-SA"/>
        </w:rPr>
      </w:pPr>
      <w:r w:rsidRPr="001D0E42">
        <w:rPr>
          <w:rFonts w:ascii="Times New Roman" w:eastAsia="Times New Roman" w:hAnsi="Times New Roman" w:cs="Times New Roman"/>
          <w:sz w:val="24"/>
          <w:szCs w:val="24"/>
          <w:lang w:eastAsia="ar-SA"/>
        </w:rPr>
        <w:t xml:space="preserve">Reģistrācijas </w:t>
      </w:r>
      <w:proofErr w:type="spellStart"/>
      <w:r w:rsidRPr="001D0E42">
        <w:rPr>
          <w:rFonts w:ascii="Times New Roman" w:eastAsia="Times New Roman" w:hAnsi="Times New Roman" w:cs="Times New Roman"/>
          <w:sz w:val="24"/>
          <w:szCs w:val="24"/>
          <w:lang w:eastAsia="ar-SA"/>
        </w:rPr>
        <w:t>Nr</w:t>
      </w:r>
      <w:proofErr w:type="spellEnd"/>
      <w:r w:rsidRPr="001D0E42">
        <w:rPr>
          <w:rFonts w:ascii="Times New Roman" w:eastAsia="Times New Roman" w:hAnsi="Times New Roman" w:cs="Times New Roman"/>
          <w:sz w:val="24"/>
          <w:szCs w:val="24"/>
          <w:lang w:eastAsia="ar-SA"/>
        </w:rPr>
        <w:t>. _______________________________________________________________</w:t>
      </w:r>
    </w:p>
    <w:p w:rsidR="004C17FE" w:rsidRPr="001D0E42" w:rsidRDefault="004C17FE" w:rsidP="004C17FE">
      <w:pPr>
        <w:suppressAutoHyphens/>
        <w:spacing w:after="0" w:line="240" w:lineRule="auto"/>
        <w:rPr>
          <w:rFonts w:ascii="Times New Roman" w:eastAsia="Times New Roman" w:hAnsi="Times New Roman" w:cs="Times New Roman"/>
          <w:sz w:val="24"/>
          <w:szCs w:val="24"/>
          <w:lang w:eastAsia="ar-SA"/>
        </w:rPr>
      </w:pPr>
      <w:r w:rsidRPr="001D0E42">
        <w:rPr>
          <w:rFonts w:ascii="Times New Roman" w:eastAsia="Times New Roman" w:hAnsi="Times New Roman" w:cs="Times New Roman"/>
          <w:sz w:val="24"/>
          <w:szCs w:val="24"/>
          <w:lang w:eastAsia="ar-SA"/>
        </w:rPr>
        <w:t>Juridiskā adrese _____________________________________________________________________________</w:t>
      </w:r>
    </w:p>
    <w:p w:rsidR="004C17FE" w:rsidRPr="001D0E42" w:rsidRDefault="004C17FE" w:rsidP="004C17FE">
      <w:pPr>
        <w:suppressAutoHyphens/>
        <w:spacing w:after="0" w:line="240" w:lineRule="auto"/>
        <w:jc w:val="both"/>
        <w:rPr>
          <w:rFonts w:ascii="Times New Roman" w:eastAsia="Times New Roman" w:hAnsi="Times New Roman" w:cs="Times New Roman"/>
          <w:sz w:val="24"/>
          <w:szCs w:val="24"/>
          <w:lang w:eastAsia="ar-SA"/>
        </w:rPr>
      </w:pPr>
    </w:p>
    <w:p w:rsidR="004C17FE" w:rsidRPr="001D0E42" w:rsidRDefault="004C17FE" w:rsidP="004C17FE">
      <w:pPr>
        <w:suppressAutoHyphens/>
        <w:spacing w:after="0" w:line="240" w:lineRule="auto"/>
        <w:jc w:val="both"/>
        <w:rPr>
          <w:rFonts w:ascii="Times New Roman" w:eastAsia="Times New Roman" w:hAnsi="Times New Roman" w:cs="Times New Roman"/>
          <w:sz w:val="24"/>
          <w:szCs w:val="24"/>
          <w:lang w:eastAsia="ar-SA"/>
        </w:rPr>
      </w:pPr>
      <w:r w:rsidRPr="001D0E42">
        <w:rPr>
          <w:rFonts w:ascii="Times New Roman" w:eastAsia="Times New Roman" w:hAnsi="Times New Roman" w:cs="Times New Roman"/>
          <w:sz w:val="24"/>
          <w:szCs w:val="24"/>
          <w:lang w:eastAsia="ar-SA"/>
        </w:rPr>
        <w:t xml:space="preserve">Nodokļu maksātāja (PVN) reģistrācijas </w:t>
      </w:r>
      <w:proofErr w:type="spellStart"/>
      <w:r w:rsidRPr="001D0E42">
        <w:rPr>
          <w:rFonts w:ascii="Times New Roman" w:eastAsia="Times New Roman" w:hAnsi="Times New Roman" w:cs="Times New Roman"/>
          <w:sz w:val="24"/>
          <w:szCs w:val="24"/>
          <w:lang w:eastAsia="ar-SA"/>
        </w:rPr>
        <w:t>Nr</w:t>
      </w:r>
      <w:proofErr w:type="spellEnd"/>
      <w:r w:rsidRPr="001D0E42">
        <w:rPr>
          <w:rFonts w:ascii="Times New Roman" w:eastAsia="Times New Roman" w:hAnsi="Times New Roman" w:cs="Times New Roman"/>
          <w:sz w:val="24"/>
          <w:szCs w:val="24"/>
          <w:lang w:eastAsia="ar-SA"/>
        </w:rPr>
        <w:t>. __________________________________________</w:t>
      </w:r>
    </w:p>
    <w:p w:rsidR="004C17FE" w:rsidRPr="001D0E42" w:rsidRDefault="004C17FE" w:rsidP="004C17FE">
      <w:pPr>
        <w:suppressAutoHyphens/>
        <w:spacing w:after="0" w:line="240" w:lineRule="auto"/>
        <w:jc w:val="both"/>
        <w:rPr>
          <w:rFonts w:ascii="Times New Roman" w:eastAsia="Times New Roman" w:hAnsi="Times New Roman" w:cs="Times New Roman"/>
          <w:sz w:val="24"/>
          <w:szCs w:val="24"/>
          <w:lang w:eastAsia="ar-SA"/>
        </w:rPr>
      </w:pPr>
    </w:p>
    <w:p w:rsidR="004C17FE" w:rsidRPr="001D0E42" w:rsidRDefault="004C17FE" w:rsidP="004C17FE">
      <w:pPr>
        <w:suppressAutoHyphens/>
        <w:spacing w:after="0" w:line="240" w:lineRule="auto"/>
        <w:jc w:val="both"/>
        <w:rPr>
          <w:rFonts w:ascii="Times New Roman" w:eastAsia="Times New Roman" w:hAnsi="Times New Roman" w:cs="Times New Roman"/>
          <w:sz w:val="24"/>
          <w:szCs w:val="24"/>
          <w:lang w:eastAsia="ar-SA"/>
        </w:rPr>
      </w:pPr>
      <w:proofErr w:type="spellStart"/>
      <w:r w:rsidRPr="001D0E42">
        <w:rPr>
          <w:rFonts w:ascii="Times New Roman" w:eastAsia="Times New Roman" w:hAnsi="Times New Roman" w:cs="Times New Roman"/>
          <w:sz w:val="24"/>
          <w:szCs w:val="24"/>
          <w:lang w:eastAsia="ar-SA"/>
        </w:rPr>
        <w:t>tālr.,fakss</w:t>
      </w:r>
      <w:proofErr w:type="spellEnd"/>
      <w:r w:rsidRPr="001D0E42">
        <w:rPr>
          <w:rFonts w:ascii="Times New Roman" w:eastAsia="Times New Roman" w:hAnsi="Times New Roman" w:cs="Times New Roman"/>
          <w:sz w:val="24"/>
          <w:szCs w:val="24"/>
          <w:lang w:eastAsia="ar-SA"/>
        </w:rPr>
        <w:t>___________________________ e-pasts____________________________________</w:t>
      </w:r>
    </w:p>
    <w:p w:rsidR="004C17FE" w:rsidRPr="001D0E42" w:rsidRDefault="004C17FE" w:rsidP="004C17FE">
      <w:pPr>
        <w:suppressAutoHyphens/>
        <w:spacing w:after="0" w:line="240" w:lineRule="auto"/>
        <w:jc w:val="both"/>
        <w:rPr>
          <w:rFonts w:ascii="Times New Roman" w:eastAsia="Times New Roman" w:hAnsi="Times New Roman" w:cs="Times New Roman"/>
          <w:sz w:val="24"/>
          <w:szCs w:val="24"/>
          <w:lang w:eastAsia="ar-SA"/>
        </w:rPr>
      </w:pPr>
    </w:p>
    <w:p w:rsidR="004C17FE" w:rsidRPr="001D0E42" w:rsidRDefault="004C17FE" w:rsidP="004C17FE">
      <w:pPr>
        <w:suppressAutoHyphens/>
        <w:spacing w:after="0" w:line="240" w:lineRule="auto"/>
        <w:jc w:val="both"/>
        <w:rPr>
          <w:rFonts w:ascii="Times New Roman" w:eastAsia="Times New Roman" w:hAnsi="Times New Roman" w:cs="Times New Roman"/>
          <w:sz w:val="24"/>
          <w:szCs w:val="24"/>
          <w:lang w:eastAsia="ar-SA"/>
        </w:rPr>
      </w:pPr>
      <w:r w:rsidRPr="001D0E42">
        <w:rPr>
          <w:rFonts w:ascii="Times New Roman" w:eastAsia="Times New Roman" w:hAnsi="Times New Roman" w:cs="Times New Roman"/>
          <w:sz w:val="24"/>
          <w:szCs w:val="24"/>
          <w:lang w:eastAsia="ar-SA"/>
        </w:rPr>
        <w:t xml:space="preserve">Kontaktpersonas amats, vārds, uzvārds, </w:t>
      </w:r>
      <w:proofErr w:type="spellStart"/>
      <w:r w:rsidRPr="001D0E42">
        <w:rPr>
          <w:rFonts w:ascii="Times New Roman" w:eastAsia="Times New Roman" w:hAnsi="Times New Roman" w:cs="Times New Roman"/>
          <w:sz w:val="24"/>
          <w:szCs w:val="24"/>
          <w:lang w:eastAsia="ar-SA"/>
        </w:rPr>
        <w:t>tālr</w:t>
      </w:r>
      <w:proofErr w:type="spellEnd"/>
      <w:r w:rsidRPr="001D0E42">
        <w:rPr>
          <w:rFonts w:ascii="Times New Roman" w:eastAsia="Times New Roman" w:hAnsi="Times New Roman" w:cs="Times New Roman"/>
          <w:sz w:val="24"/>
          <w:szCs w:val="24"/>
          <w:lang w:eastAsia="ar-SA"/>
        </w:rPr>
        <w:t>.</w:t>
      </w:r>
    </w:p>
    <w:p w:rsidR="004C17FE" w:rsidRPr="001D0E42" w:rsidRDefault="004C17FE" w:rsidP="004C17FE">
      <w:pPr>
        <w:suppressAutoHyphens/>
        <w:spacing w:after="0" w:line="240" w:lineRule="auto"/>
        <w:jc w:val="both"/>
        <w:rPr>
          <w:rFonts w:ascii="Times New Roman" w:eastAsia="Times New Roman" w:hAnsi="Times New Roman" w:cs="Times New Roman"/>
          <w:sz w:val="24"/>
          <w:szCs w:val="24"/>
          <w:lang w:eastAsia="ar-SA"/>
        </w:rPr>
      </w:pPr>
      <w:r w:rsidRPr="001D0E42">
        <w:rPr>
          <w:rFonts w:ascii="Times New Roman" w:eastAsia="Times New Roman" w:hAnsi="Times New Roman" w:cs="Times New Roman"/>
          <w:sz w:val="24"/>
          <w:szCs w:val="24"/>
          <w:lang w:eastAsia="ar-SA"/>
        </w:rPr>
        <w:t>_____________________________________________________________________________</w:t>
      </w:r>
    </w:p>
    <w:p w:rsidR="004C17FE" w:rsidRPr="001D0E42" w:rsidRDefault="004C17FE" w:rsidP="004C17FE">
      <w:pPr>
        <w:suppressAutoHyphens/>
        <w:spacing w:after="0" w:line="240" w:lineRule="auto"/>
        <w:jc w:val="both"/>
        <w:rPr>
          <w:rFonts w:ascii="Times New Roman" w:eastAsia="Times New Roman" w:hAnsi="Times New Roman" w:cs="Times New Roman"/>
          <w:sz w:val="24"/>
          <w:szCs w:val="24"/>
          <w:lang w:eastAsia="ar-SA"/>
        </w:rPr>
      </w:pPr>
      <w:r w:rsidRPr="001D0E42">
        <w:rPr>
          <w:rFonts w:ascii="Times New Roman" w:eastAsia="Times New Roman" w:hAnsi="Times New Roman" w:cs="Times New Roman"/>
          <w:sz w:val="24"/>
          <w:szCs w:val="24"/>
          <w:lang w:eastAsia="ar-SA"/>
        </w:rPr>
        <w:t>_____________________________________________________________________________</w:t>
      </w:r>
    </w:p>
    <w:p w:rsidR="004C17FE" w:rsidRPr="001D0E42" w:rsidRDefault="004C17FE" w:rsidP="004C17FE">
      <w:pPr>
        <w:suppressAutoHyphens/>
        <w:spacing w:after="0" w:line="240" w:lineRule="auto"/>
        <w:jc w:val="both"/>
        <w:rPr>
          <w:rFonts w:ascii="Times New Roman" w:eastAsia="Times New Roman" w:hAnsi="Times New Roman" w:cs="Times New Roman"/>
          <w:sz w:val="24"/>
          <w:szCs w:val="24"/>
          <w:lang w:eastAsia="ar-SA"/>
        </w:rPr>
      </w:pPr>
    </w:p>
    <w:p w:rsidR="004C17FE" w:rsidRPr="001D0E42" w:rsidRDefault="004C17FE" w:rsidP="004C17FE">
      <w:pPr>
        <w:suppressAutoHyphens/>
        <w:spacing w:after="0" w:line="240" w:lineRule="auto"/>
        <w:rPr>
          <w:rFonts w:ascii="Times New Roman" w:eastAsia="Times New Roman" w:hAnsi="Times New Roman" w:cs="Times New Roman"/>
          <w:sz w:val="24"/>
          <w:szCs w:val="24"/>
          <w:lang w:eastAsia="ar-SA"/>
        </w:rPr>
      </w:pPr>
      <w:r w:rsidRPr="001D0E42">
        <w:rPr>
          <w:rFonts w:ascii="Times New Roman" w:eastAsia="Times New Roman" w:hAnsi="Times New Roman" w:cs="Times New Roman"/>
          <w:sz w:val="24"/>
          <w:szCs w:val="24"/>
          <w:lang w:eastAsia="ar-SA"/>
        </w:rPr>
        <w:t>Bankas rekvizīti __________________________________________________________________________________________________________________________________________________________</w:t>
      </w:r>
    </w:p>
    <w:p w:rsidR="004C17FE" w:rsidRPr="001D0E42" w:rsidRDefault="004C17FE" w:rsidP="004C17FE">
      <w:pPr>
        <w:suppressAutoHyphens/>
        <w:spacing w:after="0" w:line="240" w:lineRule="auto"/>
        <w:jc w:val="both"/>
        <w:rPr>
          <w:rFonts w:ascii="Times New Roman" w:eastAsia="Times New Roman" w:hAnsi="Times New Roman" w:cs="Times New Roman"/>
          <w:b/>
          <w:sz w:val="24"/>
          <w:szCs w:val="24"/>
          <w:lang w:eastAsia="ar-SA"/>
        </w:rPr>
      </w:pPr>
      <w:r w:rsidRPr="001D0E42">
        <w:rPr>
          <w:rFonts w:ascii="Times New Roman" w:eastAsia="Times New Roman" w:hAnsi="Times New Roman" w:cs="Times New Roman"/>
          <w:b/>
          <w:sz w:val="24"/>
          <w:szCs w:val="24"/>
          <w:lang w:eastAsia="ar-SA"/>
        </w:rPr>
        <w:t>_____________________________________________________________________________</w:t>
      </w:r>
    </w:p>
    <w:p w:rsidR="004C17FE" w:rsidRPr="001D0E42" w:rsidRDefault="004C17FE" w:rsidP="004C17FE">
      <w:pPr>
        <w:suppressAutoHyphens/>
        <w:spacing w:after="0" w:line="240" w:lineRule="auto"/>
        <w:jc w:val="both"/>
        <w:rPr>
          <w:rFonts w:ascii="Times New Roman" w:eastAsia="Times New Roman" w:hAnsi="Times New Roman" w:cs="Times New Roman"/>
          <w:b/>
          <w:sz w:val="24"/>
          <w:szCs w:val="24"/>
          <w:lang w:eastAsia="ar-SA"/>
        </w:rPr>
      </w:pPr>
    </w:p>
    <w:p w:rsidR="004C17FE" w:rsidRPr="001D0E42" w:rsidRDefault="004C17FE" w:rsidP="004C17FE">
      <w:pPr>
        <w:tabs>
          <w:tab w:val="left" w:pos="882"/>
        </w:tabs>
        <w:autoSpaceDE w:val="0"/>
        <w:autoSpaceDN w:val="0"/>
        <w:adjustRightInd w:val="0"/>
        <w:spacing w:after="80" w:line="240" w:lineRule="auto"/>
        <w:jc w:val="both"/>
        <w:rPr>
          <w:rFonts w:ascii="Times New Roman" w:eastAsia="Times New Roman" w:hAnsi="Times New Roman" w:cs="Times New Roman"/>
          <w:sz w:val="24"/>
          <w:szCs w:val="24"/>
          <w:lang w:eastAsia="ar-SA"/>
        </w:rPr>
      </w:pPr>
      <w:r w:rsidRPr="001D0E42">
        <w:rPr>
          <w:rFonts w:ascii="Times New Roman" w:eastAsia="Times New Roman" w:hAnsi="Times New Roman" w:cs="Times New Roman"/>
          <w:sz w:val="24"/>
          <w:szCs w:val="24"/>
          <w:lang w:eastAsia="ar-SA"/>
        </w:rPr>
        <w:t xml:space="preserve"> tā direktora (vadītāja, valdes priekšsēdētāja) ar paraksta tiesībām (vārds, uzvārds) personā, ar šī pieteikuma iesniegšanu:</w:t>
      </w:r>
    </w:p>
    <w:p w:rsidR="004C17FE" w:rsidRPr="00807367" w:rsidRDefault="004C17FE" w:rsidP="004C17FE">
      <w:pPr>
        <w:pStyle w:val="ListParagraph"/>
        <w:numPr>
          <w:ilvl w:val="0"/>
          <w:numId w:val="9"/>
        </w:numPr>
        <w:spacing w:after="0" w:line="240" w:lineRule="auto"/>
        <w:jc w:val="both"/>
        <w:rPr>
          <w:rFonts w:ascii="Times New Roman" w:eastAsia="Times New Roman" w:hAnsi="Times New Roman" w:cs="Times New Roman"/>
          <w:sz w:val="24"/>
          <w:szCs w:val="24"/>
        </w:rPr>
      </w:pPr>
      <w:r w:rsidRPr="00807367">
        <w:rPr>
          <w:rFonts w:ascii="Times New Roman" w:eastAsia="Times New Roman" w:hAnsi="Times New Roman" w:cs="Times New Roman"/>
          <w:sz w:val="24"/>
          <w:szCs w:val="24"/>
          <w:lang w:eastAsia="ar-SA"/>
        </w:rPr>
        <w:t>Piesakās piedalīties iepirkumā „</w:t>
      </w:r>
      <w:r w:rsidR="009220DD">
        <w:rPr>
          <w:rFonts w:ascii="Times New Roman" w:hAnsi="Times New Roman" w:cs="Times New Roman"/>
          <w:b/>
          <w:bCs/>
          <w:sz w:val="24"/>
          <w:szCs w:val="24"/>
        </w:rPr>
        <w:t>Sintētiskā ledus publiskās slidotavas darbības nodrošināšana Daugavpils pilsētā</w:t>
      </w:r>
      <w:r w:rsidRPr="00807367">
        <w:rPr>
          <w:rFonts w:ascii="Times New Roman" w:eastAsia="Times New Roman" w:hAnsi="Times New Roman" w:cs="Times New Roman"/>
          <w:b/>
          <w:sz w:val="24"/>
          <w:szCs w:val="24"/>
          <w:lang w:eastAsia="ar-SA"/>
        </w:rPr>
        <w:t>”, identifikācijas numurs</w:t>
      </w:r>
      <w:r w:rsidRPr="00807367">
        <w:rPr>
          <w:rFonts w:ascii="Times New Roman" w:eastAsia="Times New Roman" w:hAnsi="Times New Roman" w:cs="Times New Roman"/>
          <w:b/>
          <w:kern w:val="2"/>
          <w:sz w:val="24"/>
          <w:szCs w:val="24"/>
          <w:lang w:eastAsia="ar-SA"/>
        </w:rPr>
        <w:t xml:space="preserve"> </w:t>
      </w:r>
      <w:r w:rsidR="003E11E1">
        <w:rPr>
          <w:rFonts w:ascii="Times New Roman" w:eastAsia="Times New Roman" w:hAnsi="Times New Roman" w:cs="Times New Roman"/>
          <w:b/>
          <w:sz w:val="24"/>
          <w:szCs w:val="24"/>
          <w:lang w:eastAsia="ar-SA"/>
        </w:rPr>
        <w:t>DPD 2014/56</w:t>
      </w:r>
      <w:r w:rsidRPr="00807367">
        <w:rPr>
          <w:rFonts w:ascii="Times New Roman" w:eastAsia="Times New Roman" w:hAnsi="Times New Roman" w:cs="Times New Roman"/>
          <w:b/>
          <w:sz w:val="24"/>
          <w:szCs w:val="24"/>
          <w:lang w:eastAsia="ar-SA"/>
        </w:rPr>
        <w:t xml:space="preserve">, </w:t>
      </w:r>
      <w:r w:rsidRPr="00807367">
        <w:rPr>
          <w:rFonts w:ascii="Times New Roman" w:eastAsia="Times New Roman" w:hAnsi="Times New Roman" w:cs="Times New Roman"/>
          <w:sz w:val="24"/>
          <w:szCs w:val="24"/>
          <w:lang w:eastAsia="ar-SA"/>
        </w:rPr>
        <w:t xml:space="preserve">piekrīt visiem Nolikuma nosacījumiem </w:t>
      </w:r>
      <w:r w:rsidRPr="00807367">
        <w:rPr>
          <w:rFonts w:ascii="Times New Roman" w:eastAsia="Times New Roman" w:hAnsi="Times New Roman" w:cs="Times New Roman"/>
          <w:sz w:val="24"/>
          <w:szCs w:val="24"/>
        </w:rPr>
        <w:t>un garantē Nolikuma un normatīvo aktu prasību izpildi. Nolikuma noteikumi ir skaidri un saprotami.</w:t>
      </w:r>
    </w:p>
    <w:p w:rsidR="004C17FE" w:rsidRPr="00807367" w:rsidRDefault="004C17FE" w:rsidP="004C17FE">
      <w:pPr>
        <w:pStyle w:val="ListParagraph"/>
        <w:numPr>
          <w:ilvl w:val="0"/>
          <w:numId w:val="9"/>
        </w:numPr>
        <w:tabs>
          <w:tab w:val="left" w:pos="0"/>
        </w:tabs>
        <w:suppressAutoHyphens/>
        <w:autoSpaceDE w:val="0"/>
        <w:autoSpaceDN w:val="0"/>
        <w:adjustRightInd w:val="0"/>
        <w:spacing w:after="80" w:line="240" w:lineRule="auto"/>
        <w:jc w:val="both"/>
        <w:rPr>
          <w:rFonts w:ascii="Times New Roman" w:eastAsia="Times New Roman" w:hAnsi="Times New Roman" w:cs="Times New Roman"/>
          <w:sz w:val="24"/>
          <w:szCs w:val="24"/>
        </w:rPr>
      </w:pPr>
      <w:r w:rsidRPr="00807367">
        <w:rPr>
          <w:rFonts w:ascii="Times New Roman" w:eastAsia="Times New Roman" w:hAnsi="Times New Roman" w:cs="Times New Roman"/>
          <w:sz w:val="24"/>
          <w:szCs w:val="24"/>
        </w:rPr>
        <w:t>Apliecina, ka visa sniegtā informācija ir pilnīga un patiesa.</w:t>
      </w:r>
    </w:p>
    <w:p w:rsidR="004C17FE" w:rsidRPr="00807367" w:rsidRDefault="004C17FE" w:rsidP="004C17FE">
      <w:pPr>
        <w:numPr>
          <w:ilvl w:val="0"/>
          <w:numId w:val="9"/>
        </w:numPr>
        <w:tabs>
          <w:tab w:val="left" w:pos="0"/>
          <w:tab w:val="num" w:pos="644"/>
        </w:tabs>
        <w:suppressAutoHyphens/>
        <w:autoSpaceDE w:val="0"/>
        <w:autoSpaceDN w:val="0"/>
        <w:adjustRightInd w:val="0"/>
        <w:spacing w:after="80" w:line="240" w:lineRule="auto"/>
        <w:ind w:left="0" w:firstLine="360"/>
        <w:jc w:val="both"/>
        <w:rPr>
          <w:rFonts w:ascii="Times New Roman" w:eastAsia="Times New Roman" w:hAnsi="Times New Roman" w:cs="Times New Roman"/>
          <w:sz w:val="24"/>
          <w:szCs w:val="24"/>
        </w:rPr>
      </w:pPr>
      <w:r w:rsidRPr="00807367">
        <w:rPr>
          <w:rFonts w:ascii="Times New Roman" w:eastAsia="Times New Roman" w:hAnsi="Times New Roman" w:cs="Times New Roman"/>
          <w:sz w:val="24"/>
          <w:szCs w:val="24"/>
        </w:rPr>
        <w:t>Norāda, ka pakalpojuma izpildē tiks piesaistīti šādi apakšuzņēmēji (</w:t>
      </w:r>
      <w:r w:rsidRPr="00BF06E9">
        <w:rPr>
          <w:rFonts w:ascii="Times New Roman" w:eastAsia="Times New Roman" w:hAnsi="Times New Roman" w:cs="Times New Roman"/>
          <w:i/>
          <w:sz w:val="24"/>
          <w:szCs w:val="24"/>
        </w:rPr>
        <w:t>ja tādi ir</w:t>
      </w:r>
      <w:r w:rsidRPr="00807367">
        <w:rPr>
          <w:rFonts w:ascii="Times New Roman" w:eastAsia="Times New Roman" w:hAnsi="Times New Roman" w:cs="Times New Roman"/>
          <w:sz w:val="24"/>
          <w:szCs w:val="24"/>
        </w:rPr>
        <w:t>):</w:t>
      </w:r>
    </w:p>
    <w:p w:rsidR="004C17FE" w:rsidRPr="00807367" w:rsidRDefault="004C17FE" w:rsidP="004C17FE">
      <w:pPr>
        <w:tabs>
          <w:tab w:val="left" w:pos="0"/>
        </w:tabs>
        <w:autoSpaceDE w:val="0"/>
        <w:autoSpaceDN w:val="0"/>
        <w:adjustRightInd w:val="0"/>
        <w:spacing w:after="80" w:line="240" w:lineRule="auto"/>
        <w:ind w:left="360"/>
        <w:jc w:val="both"/>
        <w:rPr>
          <w:rFonts w:ascii="Times New Roman" w:eastAsia="Times New Roman" w:hAnsi="Times New Roman" w:cs="Times New Roman"/>
          <w:sz w:val="24"/>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2414"/>
        <w:gridCol w:w="3777"/>
        <w:gridCol w:w="2850"/>
      </w:tblGrid>
      <w:tr w:rsidR="004C17FE" w:rsidRPr="00807367" w:rsidTr="00F13A7C">
        <w:tc>
          <w:tcPr>
            <w:tcW w:w="277" w:type="pct"/>
            <w:shd w:val="clear" w:color="auto" w:fill="auto"/>
          </w:tcPr>
          <w:p w:rsidR="004C17FE" w:rsidRPr="00807367" w:rsidRDefault="004C17FE" w:rsidP="00F13A7C">
            <w:pPr>
              <w:tabs>
                <w:tab w:val="left" w:pos="0"/>
              </w:tabs>
              <w:autoSpaceDE w:val="0"/>
              <w:autoSpaceDN w:val="0"/>
              <w:adjustRightInd w:val="0"/>
              <w:spacing w:after="80" w:line="240" w:lineRule="auto"/>
              <w:jc w:val="both"/>
              <w:rPr>
                <w:rFonts w:ascii="Times New Roman" w:eastAsia="Times New Roman" w:hAnsi="Times New Roman" w:cs="Times New Roman"/>
                <w:sz w:val="24"/>
                <w:szCs w:val="26"/>
              </w:rPr>
            </w:pPr>
            <w:proofErr w:type="spellStart"/>
            <w:r w:rsidRPr="00807367">
              <w:rPr>
                <w:rFonts w:ascii="Times New Roman" w:eastAsia="Times New Roman" w:hAnsi="Times New Roman" w:cs="Times New Roman"/>
                <w:sz w:val="24"/>
                <w:szCs w:val="26"/>
              </w:rPr>
              <w:t>Nr</w:t>
            </w:r>
            <w:proofErr w:type="spellEnd"/>
            <w:r w:rsidRPr="00807367">
              <w:rPr>
                <w:rFonts w:ascii="Times New Roman" w:eastAsia="Times New Roman" w:hAnsi="Times New Roman" w:cs="Times New Roman"/>
                <w:sz w:val="24"/>
                <w:szCs w:val="26"/>
              </w:rPr>
              <w:t>.</w:t>
            </w:r>
          </w:p>
        </w:tc>
        <w:tc>
          <w:tcPr>
            <w:tcW w:w="1261" w:type="pct"/>
            <w:shd w:val="clear" w:color="auto" w:fill="auto"/>
          </w:tcPr>
          <w:p w:rsidR="004C17FE" w:rsidRPr="00807367" w:rsidRDefault="004C17FE" w:rsidP="00F13A7C">
            <w:pPr>
              <w:tabs>
                <w:tab w:val="left" w:pos="0"/>
              </w:tabs>
              <w:autoSpaceDE w:val="0"/>
              <w:autoSpaceDN w:val="0"/>
              <w:adjustRightInd w:val="0"/>
              <w:spacing w:after="80" w:line="240" w:lineRule="auto"/>
              <w:jc w:val="center"/>
              <w:rPr>
                <w:rFonts w:ascii="Times New Roman" w:eastAsia="Times New Roman" w:hAnsi="Times New Roman" w:cs="Times New Roman"/>
                <w:sz w:val="24"/>
                <w:szCs w:val="26"/>
              </w:rPr>
            </w:pPr>
            <w:r w:rsidRPr="00807367">
              <w:rPr>
                <w:rFonts w:ascii="Times New Roman" w:eastAsia="Times New Roman" w:hAnsi="Times New Roman" w:cs="Times New Roman"/>
                <w:sz w:val="24"/>
                <w:szCs w:val="26"/>
              </w:rPr>
              <w:t>Nosaukums</w:t>
            </w:r>
          </w:p>
        </w:tc>
        <w:tc>
          <w:tcPr>
            <w:tcW w:w="1973" w:type="pct"/>
            <w:shd w:val="clear" w:color="auto" w:fill="auto"/>
          </w:tcPr>
          <w:p w:rsidR="004C17FE" w:rsidRPr="00807367" w:rsidRDefault="004C17FE" w:rsidP="00F13A7C">
            <w:pPr>
              <w:tabs>
                <w:tab w:val="left" w:pos="0"/>
              </w:tabs>
              <w:autoSpaceDE w:val="0"/>
              <w:autoSpaceDN w:val="0"/>
              <w:adjustRightInd w:val="0"/>
              <w:spacing w:after="80" w:line="240" w:lineRule="auto"/>
              <w:jc w:val="both"/>
              <w:rPr>
                <w:rFonts w:ascii="Times New Roman" w:eastAsia="Times New Roman" w:hAnsi="Times New Roman" w:cs="Times New Roman"/>
                <w:sz w:val="24"/>
                <w:szCs w:val="26"/>
              </w:rPr>
            </w:pPr>
            <w:r w:rsidRPr="00807367">
              <w:rPr>
                <w:rFonts w:ascii="Times New Roman" w:eastAsia="Times New Roman" w:hAnsi="Times New Roman" w:cs="Times New Roman"/>
                <w:sz w:val="24"/>
                <w:szCs w:val="26"/>
              </w:rPr>
              <w:t>Nododamā pakalpojuma daļa procentos</w:t>
            </w:r>
          </w:p>
        </w:tc>
        <w:tc>
          <w:tcPr>
            <w:tcW w:w="1489" w:type="pct"/>
          </w:tcPr>
          <w:p w:rsidR="004C17FE" w:rsidRPr="00807367" w:rsidRDefault="004C17FE" w:rsidP="00F13A7C">
            <w:pPr>
              <w:tabs>
                <w:tab w:val="left" w:pos="0"/>
              </w:tabs>
              <w:autoSpaceDE w:val="0"/>
              <w:autoSpaceDN w:val="0"/>
              <w:adjustRightInd w:val="0"/>
              <w:spacing w:after="80" w:line="240" w:lineRule="auto"/>
              <w:jc w:val="both"/>
              <w:rPr>
                <w:rFonts w:ascii="Times New Roman" w:eastAsia="Times New Roman" w:hAnsi="Times New Roman" w:cs="Times New Roman"/>
                <w:sz w:val="24"/>
                <w:szCs w:val="26"/>
              </w:rPr>
            </w:pPr>
            <w:r w:rsidRPr="00807367">
              <w:rPr>
                <w:rFonts w:ascii="Times New Roman" w:eastAsia="Times New Roman" w:hAnsi="Times New Roman" w:cs="Times New Roman"/>
                <w:sz w:val="24"/>
                <w:szCs w:val="26"/>
              </w:rPr>
              <w:t>Veicamie pienākumi</w:t>
            </w:r>
          </w:p>
        </w:tc>
      </w:tr>
      <w:tr w:rsidR="004C17FE" w:rsidRPr="00807367" w:rsidTr="00F13A7C">
        <w:tc>
          <w:tcPr>
            <w:tcW w:w="277" w:type="pct"/>
            <w:shd w:val="clear" w:color="auto" w:fill="auto"/>
          </w:tcPr>
          <w:p w:rsidR="004C17FE" w:rsidRPr="00807367" w:rsidRDefault="004C17FE" w:rsidP="00F13A7C">
            <w:pPr>
              <w:tabs>
                <w:tab w:val="left" w:pos="0"/>
              </w:tabs>
              <w:autoSpaceDE w:val="0"/>
              <w:autoSpaceDN w:val="0"/>
              <w:adjustRightInd w:val="0"/>
              <w:spacing w:after="0" w:line="240" w:lineRule="auto"/>
              <w:jc w:val="both"/>
              <w:rPr>
                <w:rFonts w:ascii="Times New Roman" w:eastAsia="Times New Roman" w:hAnsi="Times New Roman" w:cs="Times New Roman"/>
                <w:sz w:val="24"/>
                <w:szCs w:val="26"/>
              </w:rPr>
            </w:pPr>
          </w:p>
        </w:tc>
        <w:tc>
          <w:tcPr>
            <w:tcW w:w="1261" w:type="pct"/>
            <w:shd w:val="clear" w:color="auto" w:fill="auto"/>
          </w:tcPr>
          <w:p w:rsidR="004C17FE" w:rsidRPr="00807367" w:rsidRDefault="004C17FE" w:rsidP="00F13A7C">
            <w:pPr>
              <w:tabs>
                <w:tab w:val="left" w:pos="0"/>
              </w:tabs>
              <w:autoSpaceDE w:val="0"/>
              <w:autoSpaceDN w:val="0"/>
              <w:adjustRightInd w:val="0"/>
              <w:spacing w:after="0" w:line="240" w:lineRule="auto"/>
              <w:jc w:val="both"/>
              <w:rPr>
                <w:rFonts w:ascii="Times New Roman" w:eastAsia="Times New Roman" w:hAnsi="Times New Roman" w:cs="Times New Roman"/>
                <w:sz w:val="24"/>
                <w:szCs w:val="26"/>
              </w:rPr>
            </w:pPr>
          </w:p>
        </w:tc>
        <w:tc>
          <w:tcPr>
            <w:tcW w:w="1973" w:type="pct"/>
            <w:shd w:val="clear" w:color="auto" w:fill="auto"/>
          </w:tcPr>
          <w:p w:rsidR="004C17FE" w:rsidRPr="00807367" w:rsidRDefault="004C17FE" w:rsidP="00F13A7C">
            <w:pPr>
              <w:tabs>
                <w:tab w:val="left" w:pos="0"/>
              </w:tabs>
              <w:autoSpaceDE w:val="0"/>
              <w:autoSpaceDN w:val="0"/>
              <w:adjustRightInd w:val="0"/>
              <w:spacing w:after="0" w:line="240" w:lineRule="auto"/>
              <w:jc w:val="both"/>
              <w:rPr>
                <w:rFonts w:ascii="Times New Roman" w:eastAsia="Times New Roman" w:hAnsi="Times New Roman" w:cs="Times New Roman"/>
                <w:sz w:val="24"/>
                <w:szCs w:val="26"/>
              </w:rPr>
            </w:pPr>
          </w:p>
        </w:tc>
        <w:tc>
          <w:tcPr>
            <w:tcW w:w="1489" w:type="pct"/>
          </w:tcPr>
          <w:p w:rsidR="004C17FE" w:rsidRPr="00807367" w:rsidRDefault="004C17FE" w:rsidP="00F13A7C">
            <w:pPr>
              <w:tabs>
                <w:tab w:val="left" w:pos="0"/>
              </w:tabs>
              <w:autoSpaceDE w:val="0"/>
              <w:autoSpaceDN w:val="0"/>
              <w:adjustRightInd w:val="0"/>
              <w:spacing w:after="0" w:line="240" w:lineRule="auto"/>
              <w:jc w:val="both"/>
              <w:rPr>
                <w:rFonts w:ascii="Times New Roman" w:eastAsia="Times New Roman" w:hAnsi="Times New Roman" w:cs="Times New Roman"/>
                <w:sz w:val="24"/>
                <w:szCs w:val="26"/>
              </w:rPr>
            </w:pPr>
          </w:p>
        </w:tc>
      </w:tr>
      <w:tr w:rsidR="004C17FE" w:rsidRPr="00807367" w:rsidTr="00F13A7C">
        <w:tc>
          <w:tcPr>
            <w:tcW w:w="277" w:type="pct"/>
            <w:shd w:val="clear" w:color="auto" w:fill="auto"/>
          </w:tcPr>
          <w:p w:rsidR="004C17FE" w:rsidRPr="00807367" w:rsidRDefault="004C17FE" w:rsidP="00F13A7C">
            <w:pPr>
              <w:tabs>
                <w:tab w:val="left" w:pos="0"/>
              </w:tabs>
              <w:autoSpaceDE w:val="0"/>
              <w:autoSpaceDN w:val="0"/>
              <w:adjustRightInd w:val="0"/>
              <w:spacing w:after="0" w:line="240" w:lineRule="auto"/>
              <w:jc w:val="both"/>
              <w:rPr>
                <w:rFonts w:ascii="Times New Roman" w:eastAsia="Times New Roman" w:hAnsi="Times New Roman" w:cs="Times New Roman"/>
                <w:sz w:val="24"/>
                <w:szCs w:val="26"/>
              </w:rPr>
            </w:pPr>
          </w:p>
        </w:tc>
        <w:tc>
          <w:tcPr>
            <w:tcW w:w="1261" w:type="pct"/>
            <w:shd w:val="clear" w:color="auto" w:fill="auto"/>
          </w:tcPr>
          <w:p w:rsidR="004C17FE" w:rsidRPr="00807367" w:rsidRDefault="004C17FE" w:rsidP="00F13A7C">
            <w:pPr>
              <w:tabs>
                <w:tab w:val="left" w:pos="0"/>
              </w:tabs>
              <w:autoSpaceDE w:val="0"/>
              <w:autoSpaceDN w:val="0"/>
              <w:adjustRightInd w:val="0"/>
              <w:spacing w:after="0" w:line="240" w:lineRule="auto"/>
              <w:jc w:val="both"/>
              <w:rPr>
                <w:rFonts w:ascii="Times New Roman" w:eastAsia="Times New Roman" w:hAnsi="Times New Roman" w:cs="Times New Roman"/>
                <w:sz w:val="24"/>
                <w:szCs w:val="26"/>
              </w:rPr>
            </w:pPr>
          </w:p>
        </w:tc>
        <w:tc>
          <w:tcPr>
            <w:tcW w:w="1973" w:type="pct"/>
            <w:shd w:val="clear" w:color="auto" w:fill="auto"/>
          </w:tcPr>
          <w:p w:rsidR="004C17FE" w:rsidRPr="00807367" w:rsidRDefault="004C17FE" w:rsidP="00F13A7C">
            <w:pPr>
              <w:tabs>
                <w:tab w:val="left" w:pos="0"/>
              </w:tabs>
              <w:autoSpaceDE w:val="0"/>
              <w:autoSpaceDN w:val="0"/>
              <w:adjustRightInd w:val="0"/>
              <w:spacing w:after="0" w:line="240" w:lineRule="auto"/>
              <w:jc w:val="both"/>
              <w:rPr>
                <w:rFonts w:ascii="Times New Roman" w:eastAsia="Times New Roman" w:hAnsi="Times New Roman" w:cs="Times New Roman"/>
                <w:sz w:val="24"/>
                <w:szCs w:val="26"/>
              </w:rPr>
            </w:pPr>
          </w:p>
        </w:tc>
        <w:tc>
          <w:tcPr>
            <w:tcW w:w="1489" w:type="pct"/>
          </w:tcPr>
          <w:p w:rsidR="004C17FE" w:rsidRPr="00807367" w:rsidRDefault="004C17FE" w:rsidP="00F13A7C">
            <w:pPr>
              <w:tabs>
                <w:tab w:val="left" w:pos="0"/>
              </w:tabs>
              <w:autoSpaceDE w:val="0"/>
              <w:autoSpaceDN w:val="0"/>
              <w:adjustRightInd w:val="0"/>
              <w:spacing w:after="0" w:line="240" w:lineRule="auto"/>
              <w:jc w:val="both"/>
              <w:rPr>
                <w:rFonts w:ascii="Times New Roman" w:eastAsia="Times New Roman" w:hAnsi="Times New Roman" w:cs="Times New Roman"/>
                <w:sz w:val="24"/>
                <w:szCs w:val="26"/>
              </w:rPr>
            </w:pPr>
          </w:p>
        </w:tc>
      </w:tr>
    </w:tbl>
    <w:p w:rsidR="004C17FE" w:rsidRPr="00807367" w:rsidRDefault="004C17FE" w:rsidP="004C17FE">
      <w:pPr>
        <w:tabs>
          <w:tab w:val="left" w:pos="0"/>
        </w:tabs>
        <w:autoSpaceDE w:val="0"/>
        <w:autoSpaceDN w:val="0"/>
        <w:adjustRightInd w:val="0"/>
        <w:spacing w:after="0" w:line="240" w:lineRule="auto"/>
        <w:ind w:left="360"/>
        <w:jc w:val="both"/>
        <w:rPr>
          <w:rFonts w:ascii="Times New Roman" w:eastAsia="Times New Roman" w:hAnsi="Times New Roman" w:cs="Times New Roman"/>
          <w:sz w:val="24"/>
          <w:szCs w:val="26"/>
        </w:rPr>
      </w:pPr>
    </w:p>
    <w:p w:rsidR="004C17FE" w:rsidRPr="00807367" w:rsidRDefault="004C17FE" w:rsidP="004C17FE">
      <w:pPr>
        <w:tabs>
          <w:tab w:val="left" w:pos="882"/>
        </w:tabs>
        <w:autoSpaceDE w:val="0"/>
        <w:autoSpaceDN w:val="0"/>
        <w:adjustRightInd w:val="0"/>
        <w:spacing w:after="0" w:line="240" w:lineRule="auto"/>
        <w:jc w:val="both"/>
        <w:rPr>
          <w:rFonts w:ascii="Times New Roman" w:eastAsia="Times New Roman" w:hAnsi="Times New Roman" w:cs="Times New Roman"/>
          <w:sz w:val="24"/>
          <w:szCs w:val="26"/>
        </w:rPr>
      </w:pPr>
    </w:p>
    <w:tbl>
      <w:tblPr>
        <w:tblpPr w:leftFromText="180" w:rightFromText="180" w:vertAnchor="text" w:horzAnchor="margin" w:tblpXSpec="center" w:tblpY="142"/>
        <w:tblW w:w="9464" w:type="dxa"/>
        <w:tblLayout w:type="fixed"/>
        <w:tblLook w:val="0000" w:firstRow="0" w:lastRow="0" w:firstColumn="0" w:lastColumn="0" w:noHBand="0" w:noVBand="0"/>
      </w:tblPr>
      <w:tblGrid>
        <w:gridCol w:w="4622"/>
        <w:gridCol w:w="4842"/>
      </w:tblGrid>
      <w:tr w:rsidR="004C17FE" w:rsidRPr="00807367" w:rsidTr="00F13A7C">
        <w:trPr>
          <w:trHeight w:val="416"/>
        </w:trPr>
        <w:tc>
          <w:tcPr>
            <w:tcW w:w="4622" w:type="dxa"/>
            <w:tcBorders>
              <w:top w:val="single" w:sz="4" w:space="0" w:color="000000"/>
              <w:left w:val="single" w:sz="4" w:space="0" w:color="000000"/>
              <w:bottom w:val="single" w:sz="4" w:space="0" w:color="000000"/>
            </w:tcBorders>
          </w:tcPr>
          <w:p w:rsidR="004C17FE" w:rsidRPr="00807367" w:rsidRDefault="004C17FE" w:rsidP="00F13A7C">
            <w:pPr>
              <w:suppressAutoHyphens/>
              <w:snapToGrid w:val="0"/>
              <w:spacing w:before="120" w:after="120" w:line="240" w:lineRule="auto"/>
              <w:rPr>
                <w:rFonts w:ascii="Times New Roman" w:eastAsia="Times New Roman" w:hAnsi="Times New Roman" w:cs="Times New Roman"/>
                <w:b/>
                <w:sz w:val="24"/>
                <w:szCs w:val="24"/>
                <w:lang w:eastAsia="ar-SA"/>
              </w:rPr>
            </w:pPr>
            <w:r w:rsidRPr="00807367">
              <w:rPr>
                <w:rFonts w:ascii="Times New Roman" w:eastAsia="Times New Roman" w:hAnsi="Times New Roman" w:cs="Times New Roman"/>
                <w:b/>
                <w:sz w:val="24"/>
                <w:szCs w:val="24"/>
                <w:lang w:eastAsia="ar-SA"/>
              </w:rPr>
              <w:t>Vārds, uzvārds,  amats</w:t>
            </w:r>
          </w:p>
        </w:tc>
        <w:tc>
          <w:tcPr>
            <w:tcW w:w="4842" w:type="dxa"/>
            <w:tcBorders>
              <w:top w:val="single" w:sz="4" w:space="0" w:color="000000"/>
              <w:left w:val="single" w:sz="4" w:space="0" w:color="000000"/>
              <w:bottom w:val="single" w:sz="4" w:space="0" w:color="000000"/>
              <w:right w:val="single" w:sz="4" w:space="0" w:color="000000"/>
            </w:tcBorders>
          </w:tcPr>
          <w:p w:rsidR="004C17FE" w:rsidRPr="00807367" w:rsidRDefault="004C17FE" w:rsidP="00F13A7C">
            <w:pPr>
              <w:suppressAutoHyphens/>
              <w:snapToGrid w:val="0"/>
              <w:spacing w:before="120" w:after="120" w:line="240" w:lineRule="auto"/>
              <w:jc w:val="both"/>
              <w:rPr>
                <w:rFonts w:ascii="Times New Roman" w:eastAsia="Times New Roman" w:hAnsi="Times New Roman" w:cs="Times New Roman"/>
                <w:sz w:val="24"/>
                <w:szCs w:val="24"/>
                <w:lang w:eastAsia="ar-SA"/>
              </w:rPr>
            </w:pPr>
          </w:p>
        </w:tc>
      </w:tr>
      <w:tr w:rsidR="004C17FE" w:rsidRPr="00807367" w:rsidTr="00F13A7C">
        <w:trPr>
          <w:trHeight w:val="452"/>
        </w:trPr>
        <w:tc>
          <w:tcPr>
            <w:tcW w:w="4622" w:type="dxa"/>
            <w:tcBorders>
              <w:left w:val="single" w:sz="4" w:space="0" w:color="000000"/>
              <w:bottom w:val="single" w:sz="4" w:space="0" w:color="000000"/>
            </w:tcBorders>
          </w:tcPr>
          <w:p w:rsidR="004C17FE" w:rsidRPr="00807367" w:rsidRDefault="004C17FE" w:rsidP="00F13A7C">
            <w:pPr>
              <w:suppressAutoHyphens/>
              <w:snapToGrid w:val="0"/>
              <w:spacing w:before="120" w:after="120" w:line="240" w:lineRule="auto"/>
              <w:jc w:val="both"/>
              <w:rPr>
                <w:rFonts w:ascii="Times New Roman" w:eastAsia="Times New Roman" w:hAnsi="Times New Roman" w:cs="Times New Roman"/>
                <w:b/>
                <w:sz w:val="24"/>
                <w:szCs w:val="24"/>
                <w:lang w:eastAsia="ar-SA"/>
              </w:rPr>
            </w:pPr>
            <w:r w:rsidRPr="00807367">
              <w:rPr>
                <w:rFonts w:ascii="Times New Roman" w:eastAsia="Times New Roman" w:hAnsi="Times New Roman" w:cs="Times New Roman"/>
                <w:b/>
                <w:sz w:val="24"/>
                <w:szCs w:val="24"/>
                <w:lang w:eastAsia="ar-SA"/>
              </w:rPr>
              <w:t>Paraksts, Datums</w:t>
            </w:r>
          </w:p>
        </w:tc>
        <w:tc>
          <w:tcPr>
            <w:tcW w:w="4842" w:type="dxa"/>
            <w:tcBorders>
              <w:left w:val="single" w:sz="4" w:space="0" w:color="000000"/>
              <w:bottom w:val="single" w:sz="4" w:space="0" w:color="000000"/>
              <w:right w:val="single" w:sz="4" w:space="0" w:color="000000"/>
            </w:tcBorders>
          </w:tcPr>
          <w:p w:rsidR="004C17FE" w:rsidRPr="00807367" w:rsidRDefault="004C17FE" w:rsidP="00F13A7C">
            <w:pPr>
              <w:suppressAutoHyphens/>
              <w:snapToGrid w:val="0"/>
              <w:spacing w:before="120" w:after="120" w:line="240" w:lineRule="auto"/>
              <w:jc w:val="both"/>
              <w:rPr>
                <w:rFonts w:ascii="Times New Roman" w:eastAsia="Times New Roman" w:hAnsi="Times New Roman" w:cs="Times New Roman"/>
                <w:sz w:val="24"/>
                <w:szCs w:val="24"/>
                <w:lang w:eastAsia="ar-SA"/>
              </w:rPr>
            </w:pPr>
          </w:p>
        </w:tc>
      </w:tr>
    </w:tbl>
    <w:p w:rsidR="004C17FE" w:rsidRPr="00807367" w:rsidRDefault="004C17FE" w:rsidP="004C17FE">
      <w:pPr>
        <w:suppressAutoHyphens/>
        <w:spacing w:after="0" w:line="240" w:lineRule="auto"/>
        <w:ind w:left="720"/>
        <w:jc w:val="both"/>
        <w:rPr>
          <w:rFonts w:ascii="Times New Roman" w:eastAsia="Times New Roman" w:hAnsi="Times New Roman" w:cs="Times New Roman"/>
          <w:sz w:val="28"/>
          <w:szCs w:val="24"/>
          <w:lang w:eastAsia="ar-SA"/>
        </w:rPr>
      </w:pPr>
      <w:r w:rsidRPr="00807367">
        <w:rPr>
          <w:rFonts w:ascii="Times New Roman" w:eastAsia="Times New Roman" w:hAnsi="Times New Roman" w:cs="Times New Roman"/>
          <w:sz w:val="28"/>
          <w:szCs w:val="24"/>
          <w:lang w:eastAsia="ar-SA"/>
        </w:rPr>
        <w:t xml:space="preserve">  </w:t>
      </w:r>
    </w:p>
    <w:p w:rsidR="00770E1F" w:rsidRPr="001D0E42" w:rsidRDefault="004C17FE" w:rsidP="00770E1F">
      <w:pPr>
        <w:spacing w:after="0" w:line="240" w:lineRule="auto"/>
        <w:jc w:val="right"/>
        <w:rPr>
          <w:rFonts w:ascii="Times New Roman" w:eastAsia="Times New Roman" w:hAnsi="Times New Roman" w:cs="Times New Roman"/>
          <w:sz w:val="20"/>
          <w:szCs w:val="20"/>
        </w:rPr>
      </w:pPr>
      <w:r w:rsidRPr="00807367">
        <w:rPr>
          <w:rFonts w:ascii="Times New Roman" w:eastAsia="Times New Roman" w:hAnsi="Times New Roman" w:cs="Times New Roman"/>
          <w:b/>
          <w:bCs/>
          <w:caps/>
          <w:sz w:val="20"/>
          <w:szCs w:val="20"/>
        </w:rPr>
        <w:br w:type="page"/>
      </w:r>
      <w:r w:rsidR="00770E1F">
        <w:rPr>
          <w:rFonts w:ascii="Times New Roman" w:eastAsia="Times New Roman" w:hAnsi="Times New Roman" w:cs="Times New Roman"/>
          <w:b/>
          <w:bCs/>
          <w:caps/>
          <w:sz w:val="20"/>
          <w:szCs w:val="20"/>
        </w:rPr>
        <w:lastRenderedPageBreak/>
        <w:t>2</w:t>
      </w:r>
      <w:r w:rsidR="00770E1F" w:rsidRPr="001D0E42">
        <w:rPr>
          <w:rFonts w:ascii="Times New Roman" w:eastAsia="Times New Roman" w:hAnsi="Times New Roman" w:cs="Times New Roman"/>
          <w:b/>
          <w:bCs/>
          <w:caps/>
          <w:sz w:val="20"/>
          <w:szCs w:val="20"/>
        </w:rPr>
        <w:t>. Pielikums</w:t>
      </w:r>
      <w:r w:rsidR="00770E1F" w:rsidRPr="001D0E42">
        <w:rPr>
          <w:rFonts w:ascii="Times New Roman" w:eastAsia="Times New Roman" w:hAnsi="Times New Roman" w:cs="Times New Roman"/>
          <w:sz w:val="20"/>
          <w:szCs w:val="20"/>
        </w:rPr>
        <w:t xml:space="preserve"> </w:t>
      </w:r>
      <w:r w:rsidR="00770E1F" w:rsidRPr="001D0E42">
        <w:rPr>
          <w:rFonts w:ascii="Times New Roman" w:eastAsia="Times New Roman" w:hAnsi="Times New Roman" w:cs="Times New Roman"/>
          <w:b/>
          <w:sz w:val="20"/>
          <w:szCs w:val="20"/>
        </w:rPr>
        <w:t>nolikumam</w:t>
      </w:r>
      <w:r w:rsidR="00770E1F" w:rsidRPr="001D0E42">
        <w:rPr>
          <w:rFonts w:ascii="Times New Roman" w:eastAsia="Times New Roman" w:hAnsi="Times New Roman" w:cs="Times New Roman"/>
          <w:sz w:val="20"/>
          <w:szCs w:val="20"/>
        </w:rPr>
        <w:t xml:space="preserve"> </w:t>
      </w:r>
    </w:p>
    <w:p w:rsidR="00770E1F" w:rsidRPr="001D0E42" w:rsidRDefault="00770E1F" w:rsidP="00770E1F">
      <w:pPr>
        <w:keepNext/>
        <w:suppressAutoHyphens/>
        <w:spacing w:after="0" w:line="240" w:lineRule="auto"/>
        <w:jc w:val="right"/>
        <w:outlineLvl w:val="1"/>
        <w:rPr>
          <w:rFonts w:ascii="Times New Roman" w:eastAsia="Times New Roman" w:hAnsi="Times New Roman" w:cs="Times New Roman"/>
          <w:bCs/>
          <w:sz w:val="24"/>
          <w:szCs w:val="24"/>
          <w:lang w:eastAsia="ar-SA"/>
        </w:rPr>
      </w:pPr>
      <w:r>
        <w:rPr>
          <w:rFonts w:ascii="Times New Roman" w:eastAsia="Times New Roman" w:hAnsi="Times New Roman" w:cs="Times New Roman"/>
          <w:bCs/>
          <w:sz w:val="20"/>
          <w:szCs w:val="20"/>
          <w:lang w:eastAsia="ar-SA"/>
        </w:rPr>
        <w:t>„</w:t>
      </w:r>
      <w:r w:rsidR="009220DD">
        <w:rPr>
          <w:rFonts w:ascii="Times New Roman" w:eastAsia="Times New Roman" w:hAnsi="Times New Roman" w:cs="Times New Roman"/>
          <w:bCs/>
          <w:sz w:val="20"/>
          <w:szCs w:val="20"/>
          <w:lang w:eastAsia="ar-SA"/>
        </w:rPr>
        <w:t>Sintētiskā ledus publiskās slidotavas darbības nodrošināšana Daugavpils pilsētā</w:t>
      </w:r>
      <w:r w:rsidRPr="001D0E42">
        <w:rPr>
          <w:rFonts w:ascii="Times New Roman" w:eastAsia="Times New Roman" w:hAnsi="Times New Roman" w:cs="Times New Roman"/>
          <w:bCs/>
          <w:sz w:val="20"/>
          <w:szCs w:val="20"/>
          <w:lang w:eastAsia="ar-SA"/>
        </w:rPr>
        <w:t>”</w:t>
      </w:r>
      <w:r w:rsidRPr="001D0E42">
        <w:rPr>
          <w:rFonts w:ascii="Times New Roman" w:eastAsia="Times New Roman" w:hAnsi="Times New Roman" w:cs="Times New Roman"/>
          <w:bCs/>
          <w:sz w:val="20"/>
          <w:szCs w:val="20"/>
          <w:lang w:eastAsia="ar-SA"/>
        </w:rPr>
        <w:br/>
        <w:t xml:space="preserve">Identifikācijas numurs </w:t>
      </w:r>
      <w:r w:rsidR="003E11E1">
        <w:rPr>
          <w:rFonts w:ascii="Times New Roman" w:eastAsia="Times New Roman" w:hAnsi="Times New Roman" w:cs="Times New Roman"/>
          <w:bCs/>
          <w:sz w:val="20"/>
          <w:szCs w:val="20"/>
          <w:lang w:eastAsia="ar-SA"/>
        </w:rPr>
        <w:t>DPD 2014/56</w:t>
      </w:r>
    </w:p>
    <w:p w:rsidR="00770E1F" w:rsidRPr="001D0E42" w:rsidRDefault="00770E1F" w:rsidP="00770E1F">
      <w:pPr>
        <w:suppressAutoHyphens/>
        <w:spacing w:after="0" w:line="240" w:lineRule="auto"/>
        <w:jc w:val="center"/>
        <w:rPr>
          <w:rFonts w:ascii="Times New Roman" w:eastAsia="Times New Roman" w:hAnsi="Times New Roman" w:cs="Times New Roman"/>
          <w:bCs/>
          <w:sz w:val="24"/>
          <w:szCs w:val="24"/>
          <w:lang w:eastAsia="ar-SA"/>
        </w:rPr>
      </w:pPr>
    </w:p>
    <w:p w:rsidR="00770E1F" w:rsidRPr="007F4B5F" w:rsidRDefault="00770E1F" w:rsidP="00770E1F">
      <w:pPr>
        <w:suppressAutoHyphens/>
        <w:spacing w:after="0" w:line="240" w:lineRule="auto"/>
        <w:jc w:val="center"/>
        <w:rPr>
          <w:rFonts w:ascii="Times New Roman" w:eastAsia="Times New Roman" w:hAnsi="Times New Roman" w:cs="Times New Roman"/>
          <w:b/>
          <w:sz w:val="24"/>
          <w:szCs w:val="24"/>
          <w:lang w:eastAsia="ar-SA"/>
        </w:rPr>
      </w:pPr>
      <w:r w:rsidRPr="007F4B5F">
        <w:rPr>
          <w:rFonts w:ascii="Times New Roman" w:eastAsia="Times New Roman" w:hAnsi="Times New Roman" w:cs="Times New Roman"/>
          <w:b/>
          <w:sz w:val="24"/>
          <w:szCs w:val="24"/>
          <w:lang w:eastAsia="ar-SA"/>
        </w:rPr>
        <w:t>TEHNISKĀ SPECIFIKĀCIJA</w:t>
      </w:r>
    </w:p>
    <w:p w:rsidR="00770E1F" w:rsidRPr="001D0E42" w:rsidRDefault="00770E1F" w:rsidP="00770E1F">
      <w:pPr>
        <w:suppressAutoHyphens/>
        <w:spacing w:after="0" w:line="240" w:lineRule="auto"/>
        <w:rPr>
          <w:rFonts w:ascii="Times New Roman" w:eastAsia="Times New Roman" w:hAnsi="Times New Roman" w:cs="Times New Roman"/>
          <w:sz w:val="24"/>
          <w:szCs w:val="24"/>
          <w:lang w:eastAsia="ar-SA"/>
        </w:rPr>
      </w:pPr>
    </w:p>
    <w:p w:rsidR="00770E1F" w:rsidRPr="00F25018" w:rsidRDefault="00770E1F" w:rsidP="002E1882">
      <w:pPr>
        <w:tabs>
          <w:tab w:val="left" w:pos="284"/>
        </w:tabs>
        <w:spacing w:after="120" w:line="240" w:lineRule="auto"/>
        <w:rPr>
          <w:rFonts w:ascii="Times New Roman" w:hAnsi="Times New Roman" w:cs="Times New Roman"/>
          <w:sz w:val="23"/>
          <w:szCs w:val="23"/>
          <w:u w:val="single"/>
        </w:rPr>
      </w:pPr>
      <w:r w:rsidRPr="00F25018">
        <w:rPr>
          <w:rFonts w:ascii="Times New Roman" w:hAnsi="Times New Roman" w:cs="Times New Roman"/>
          <w:sz w:val="23"/>
          <w:szCs w:val="23"/>
        </w:rPr>
        <w:t>1.</w:t>
      </w:r>
      <w:r w:rsidRPr="00F25018">
        <w:rPr>
          <w:rFonts w:ascii="Times New Roman" w:hAnsi="Times New Roman" w:cs="Times New Roman"/>
          <w:sz w:val="23"/>
          <w:szCs w:val="23"/>
        </w:rPr>
        <w:tab/>
      </w:r>
      <w:r w:rsidR="00EA13A6" w:rsidRPr="00F25018">
        <w:rPr>
          <w:rFonts w:ascii="Times New Roman" w:hAnsi="Times New Roman" w:cs="Times New Roman"/>
          <w:sz w:val="23"/>
          <w:szCs w:val="23"/>
          <w:u w:val="single"/>
        </w:rPr>
        <w:t xml:space="preserve">Vispārējie </w:t>
      </w:r>
      <w:r w:rsidR="00D54370">
        <w:rPr>
          <w:rFonts w:ascii="Times New Roman" w:hAnsi="Times New Roman" w:cs="Times New Roman"/>
          <w:sz w:val="23"/>
          <w:szCs w:val="23"/>
          <w:u w:val="single"/>
        </w:rPr>
        <w:t>jautājumi</w:t>
      </w:r>
      <w:r w:rsidR="0010154C" w:rsidRPr="00F25018">
        <w:rPr>
          <w:rFonts w:ascii="Times New Roman" w:hAnsi="Times New Roman" w:cs="Times New Roman"/>
          <w:sz w:val="23"/>
          <w:szCs w:val="23"/>
          <w:u w:val="single"/>
        </w:rPr>
        <w:t>:</w:t>
      </w:r>
    </w:p>
    <w:p w:rsidR="00770E1F" w:rsidRPr="00F25018" w:rsidRDefault="00D15AA4" w:rsidP="00D15AA4">
      <w:pPr>
        <w:tabs>
          <w:tab w:val="left" w:pos="284"/>
        </w:tabs>
        <w:spacing w:after="120" w:line="240" w:lineRule="auto"/>
        <w:jc w:val="both"/>
        <w:rPr>
          <w:rFonts w:ascii="Times New Roman" w:hAnsi="Times New Roman" w:cs="Times New Roman"/>
          <w:sz w:val="23"/>
          <w:szCs w:val="23"/>
        </w:rPr>
      </w:pPr>
      <w:r w:rsidRPr="00F25018">
        <w:rPr>
          <w:rFonts w:ascii="Times New Roman" w:hAnsi="Times New Roman" w:cs="Times New Roman"/>
          <w:sz w:val="23"/>
          <w:szCs w:val="23"/>
        </w:rPr>
        <w:tab/>
      </w:r>
      <w:r w:rsidR="00770E1F" w:rsidRPr="00F25018">
        <w:rPr>
          <w:rFonts w:ascii="Times New Roman" w:hAnsi="Times New Roman" w:cs="Times New Roman"/>
          <w:sz w:val="23"/>
          <w:szCs w:val="23"/>
        </w:rPr>
        <w:t>1.1.</w:t>
      </w:r>
      <w:r w:rsidR="00770E1F" w:rsidRPr="00F25018">
        <w:rPr>
          <w:rFonts w:ascii="Times New Roman" w:hAnsi="Times New Roman" w:cs="Times New Roman"/>
          <w:sz w:val="23"/>
          <w:szCs w:val="23"/>
        </w:rPr>
        <w:tab/>
        <w:t xml:space="preserve">Iepirkums </w:t>
      </w:r>
      <w:r w:rsidR="00345B9B" w:rsidRPr="00F25018">
        <w:rPr>
          <w:rFonts w:ascii="Times New Roman" w:hAnsi="Times New Roman" w:cs="Times New Roman"/>
          <w:sz w:val="23"/>
          <w:szCs w:val="23"/>
        </w:rPr>
        <w:t xml:space="preserve">paredz </w:t>
      </w:r>
      <w:r w:rsidR="00770E1F" w:rsidRPr="00F25018">
        <w:rPr>
          <w:rFonts w:ascii="Times New Roman" w:hAnsi="Times New Roman" w:cs="Times New Roman"/>
          <w:sz w:val="23"/>
          <w:szCs w:val="23"/>
        </w:rPr>
        <w:t xml:space="preserve">sintētiskā ledus </w:t>
      </w:r>
      <w:r w:rsidR="00345B9B" w:rsidRPr="00F25018">
        <w:rPr>
          <w:rFonts w:ascii="Times New Roman" w:hAnsi="Times New Roman" w:cs="Times New Roman"/>
          <w:sz w:val="23"/>
          <w:szCs w:val="23"/>
        </w:rPr>
        <w:t xml:space="preserve">publiskās </w:t>
      </w:r>
      <w:r w:rsidR="00770E1F" w:rsidRPr="00F25018">
        <w:rPr>
          <w:rFonts w:ascii="Times New Roman" w:hAnsi="Times New Roman" w:cs="Times New Roman"/>
          <w:sz w:val="23"/>
          <w:szCs w:val="23"/>
        </w:rPr>
        <w:t>slidotavas (turpmāk - Slidotava) darbības nodrošināšanu</w:t>
      </w:r>
      <w:r w:rsidR="00F25018">
        <w:rPr>
          <w:rFonts w:ascii="Times New Roman" w:hAnsi="Times New Roman" w:cs="Times New Roman"/>
          <w:sz w:val="23"/>
          <w:szCs w:val="23"/>
        </w:rPr>
        <w:t xml:space="preserve"> </w:t>
      </w:r>
      <w:r w:rsidR="00770E1F" w:rsidRPr="00F25018">
        <w:rPr>
          <w:rFonts w:ascii="Times New Roman" w:hAnsi="Times New Roman" w:cs="Times New Roman"/>
          <w:sz w:val="23"/>
          <w:szCs w:val="23"/>
        </w:rPr>
        <w:t>un pakalpojumu sniegšanu Daugavpils pilsētas iedzīvotāju un viesu aktīvās atpūtas vajadzību nodrošināšanai;</w:t>
      </w:r>
    </w:p>
    <w:p w:rsidR="00770E1F" w:rsidRPr="00F25018" w:rsidRDefault="00D15AA4" w:rsidP="00D15AA4">
      <w:pPr>
        <w:tabs>
          <w:tab w:val="left" w:pos="284"/>
        </w:tabs>
        <w:spacing w:after="120" w:line="240" w:lineRule="auto"/>
        <w:jc w:val="both"/>
        <w:rPr>
          <w:rFonts w:ascii="Times New Roman" w:hAnsi="Times New Roman" w:cs="Times New Roman"/>
          <w:sz w:val="23"/>
          <w:szCs w:val="23"/>
        </w:rPr>
      </w:pPr>
      <w:r w:rsidRPr="00F25018">
        <w:rPr>
          <w:rFonts w:ascii="Times New Roman" w:hAnsi="Times New Roman" w:cs="Times New Roman"/>
          <w:sz w:val="23"/>
          <w:szCs w:val="23"/>
        </w:rPr>
        <w:tab/>
      </w:r>
      <w:r w:rsidR="00770E1F" w:rsidRPr="00F25018">
        <w:rPr>
          <w:rFonts w:ascii="Times New Roman" w:hAnsi="Times New Roman" w:cs="Times New Roman"/>
          <w:sz w:val="23"/>
          <w:szCs w:val="23"/>
        </w:rPr>
        <w:t>1.2.</w:t>
      </w:r>
      <w:r w:rsidR="00770E1F" w:rsidRPr="00F25018">
        <w:rPr>
          <w:rFonts w:ascii="Times New Roman" w:hAnsi="Times New Roman" w:cs="Times New Roman"/>
          <w:sz w:val="23"/>
          <w:szCs w:val="23"/>
        </w:rPr>
        <w:tab/>
        <w:t>Slidotavas pakalpojumi sniedzami, uzstādot pārvietojamu ledus laukumu (ledus virsma sastāv no paneļiem) pasūtītāja šim nolūkam ierādītā vietā  – Vienības laukumā, Daugavpilī</w:t>
      </w:r>
      <w:r w:rsidR="00834BB5">
        <w:rPr>
          <w:rFonts w:ascii="Times New Roman" w:hAnsi="Times New Roman" w:cs="Times New Roman"/>
          <w:sz w:val="23"/>
          <w:szCs w:val="23"/>
        </w:rPr>
        <w:t>, apkalpojot to līgumā noteiktajā kārtībā</w:t>
      </w:r>
      <w:r w:rsidR="00770E1F" w:rsidRPr="00F25018">
        <w:rPr>
          <w:rFonts w:ascii="Times New Roman" w:hAnsi="Times New Roman" w:cs="Times New Roman"/>
          <w:sz w:val="23"/>
          <w:szCs w:val="23"/>
        </w:rPr>
        <w:t xml:space="preserve"> un nodrošinot Daugavpils pilsētas iedzīvotāju un viesu piekļuvi ledus laukumam tam noteiktajā darba laikā</w:t>
      </w:r>
      <w:r w:rsidR="00834BB5">
        <w:rPr>
          <w:rFonts w:ascii="Times New Roman" w:hAnsi="Times New Roman" w:cs="Times New Roman"/>
          <w:sz w:val="23"/>
          <w:szCs w:val="23"/>
        </w:rPr>
        <w:t>, maksājot vienīgi par slidu nomu</w:t>
      </w:r>
      <w:r w:rsidR="00770E1F" w:rsidRPr="00F25018">
        <w:rPr>
          <w:rFonts w:ascii="Times New Roman" w:hAnsi="Times New Roman" w:cs="Times New Roman"/>
          <w:sz w:val="23"/>
          <w:szCs w:val="23"/>
        </w:rPr>
        <w:t>.</w:t>
      </w:r>
    </w:p>
    <w:p w:rsidR="0010154C" w:rsidRPr="00F25018" w:rsidRDefault="00D15AA4" w:rsidP="00D15AA4">
      <w:pPr>
        <w:tabs>
          <w:tab w:val="left" w:pos="284"/>
        </w:tabs>
        <w:spacing w:after="120" w:line="240" w:lineRule="auto"/>
        <w:jc w:val="both"/>
        <w:rPr>
          <w:rFonts w:ascii="Times New Roman" w:hAnsi="Times New Roman" w:cs="Times New Roman"/>
          <w:sz w:val="23"/>
          <w:szCs w:val="23"/>
        </w:rPr>
      </w:pPr>
      <w:r w:rsidRPr="00F25018">
        <w:rPr>
          <w:rFonts w:ascii="Times New Roman" w:hAnsi="Times New Roman" w:cs="Times New Roman"/>
          <w:sz w:val="23"/>
          <w:szCs w:val="23"/>
        </w:rPr>
        <w:tab/>
        <w:t>1.3. Pretendent</w:t>
      </w:r>
      <w:r w:rsidR="00142273">
        <w:rPr>
          <w:rFonts w:ascii="Times New Roman" w:hAnsi="Times New Roman" w:cs="Times New Roman"/>
          <w:sz w:val="23"/>
          <w:szCs w:val="23"/>
        </w:rPr>
        <w:t>s</w:t>
      </w:r>
      <w:r w:rsidRPr="00F25018">
        <w:rPr>
          <w:rFonts w:ascii="Times New Roman" w:hAnsi="Times New Roman" w:cs="Times New Roman"/>
          <w:sz w:val="23"/>
          <w:szCs w:val="23"/>
        </w:rPr>
        <w:t xml:space="preserve"> nodrošina</w:t>
      </w:r>
      <w:r w:rsidR="0010154C" w:rsidRPr="00F25018">
        <w:rPr>
          <w:rFonts w:ascii="Times New Roman" w:hAnsi="Times New Roman" w:cs="Times New Roman"/>
          <w:sz w:val="23"/>
          <w:szCs w:val="23"/>
        </w:rPr>
        <w:t>:</w:t>
      </w:r>
    </w:p>
    <w:p w:rsidR="0010154C" w:rsidRDefault="0010154C" w:rsidP="00D15AA4">
      <w:pPr>
        <w:tabs>
          <w:tab w:val="left" w:pos="284"/>
        </w:tabs>
        <w:spacing w:after="120" w:line="240" w:lineRule="auto"/>
        <w:jc w:val="both"/>
        <w:rPr>
          <w:rFonts w:ascii="Times New Roman" w:hAnsi="Times New Roman" w:cs="Times New Roman"/>
          <w:sz w:val="23"/>
          <w:szCs w:val="23"/>
        </w:rPr>
      </w:pPr>
      <w:r w:rsidRPr="00F25018">
        <w:rPr>
          <w:rFonts w:ascii="Times New Roman" w:hAnsi="Times New Roman" w:cs="Times New Roman"/>
          <w:sz w:val="23"/>
          <w:szCs w:val="23"/>
        </w:rPr>
        <w:tab/>
        <w:t>1.3.1. slidu maksas nomu, diferencētu bērniem un pieaugušajiem;</w:t>
      </w:r>
    </w:p>
    <w:p w:rsidR="009416C6" w:rsidRPr="00F25018" w:rsidRDefault="009416C6" w:rsidP="00D15AA4">
      <w:pPr>
        <w:tabs>
          <w:tab w:val="left" w:pos="284"/>
        </w:tabs>
        <w:spacing w:after="120" w:line="240" w:lineRule="auto"/>
        <w:jc w:val="both"/>
        <w:rPr>
          <w:rFonts w:ascii="Times New Roman" w:hAnsi="Times New Roman" w:cs="Times New Roman"/>
          <w:sz w:val="23"/>
          <w:szCs w:val="23"/>
        </w:rPr>
      </w:pPr>
      <w:r>
        <w:rPr>
          <w:rFonts w:ascii="Times New Roman" w:hAnsi="Times New Roman" w:cs="Times New Roman"/>
          <w:sz w:val="23"/>
          <w:szCs w:val="23"/>
        </w:rPr>
        <w:tab/>
        <w:t xml:space="preserve">1.3.2. iespēju izmantot Slidotavu ar personīgām slidām, kuras ir tam piemērotas; </w:t>
      </w:r>
    </w:p>
    <w:p w:rsidR="00D15AA4" w:rsidRPr="00F25018" w:rsidRDefault="0010154C" w:rsidP="00D15AA4">
      <w:pPr>
        <w:tabs>
          <w:tab w:val="left" w:pos="284"/>
        </w:tabs>
        <w:spacing w:after="120" w:line="240" w:lineRule="auto"/>
        <w:jc w:val="both"/>
        <w:rPr>
          <w:rFonts w:ascii="Times New Roman" w:hAnsi="Times New Roman" w:cs="Times New Roman"/>
          <w:sz w:val="23"/>
          <w:szCs w:val="23"/>
        </w:rPr>
      </w:pPr>
      <w:r w:rsidRPr="00F25018">
        <w:rPr>
          <w:rFonts w:ascii="Times New Roman" w:hAnsi="Times New Roman" w:cs="Times New Roman"/>
          <w:sz w:val="23"/>
          <w:szCs w:val="23"/>
        </w:rPr>
        <w:tab/>
        <w:t>1.3.</w:t>
      </w:r>
      <w:r w:rsidR="009416C6">
        <w:rPr>
          <w:rFonts w:ascii="Times New Roman" w:hAnsi="Times New Roman" w:cs="Times New Roman"/>
          <w:sz w:val="23"/>
          <w:szCs w:val="23"/>
        </w:rPr>
        <w:t>3</w:t>
      </w:r>
      <w:r w:rsidRPr="00F25018">
        <w:rPr>
          <w:rFonts w:ascii="Times New Roman" w:hAnsi="Times New Roman" w:cs="Times New Roman"/>
          <w:sz w:val="23"/>
          <w:szCs w:val="23"/>
        </w:rPr>
        <w:t xml:space="preserve">. </w:t>
      </w:r>
      <w:r w:rsidR="00D15AA4" w:rsidRPr="00F25018">
        <w:rPr>
          <w:rFonts w:ascii="Times New Roman" w:hAnsi="Times New Roman" w:cs="Times New Roman"/>
          <w:sz w:val="23"/>
          <w:szCs w:val="23"/>
        </w:rPr>
        <w:t>Slidotavai nepieciešamo komunikāciju pieslēgum</w:t>
      </w:r>
      <w:r w:rsidRPr="00F25018">
        <w:rPr>
          <w:rFonts w:ascii="Times New Roman" w:hAnsi="Times New Roman" w:cs="Times New Roman"/>
          <w:sz w:val="23"/>
          <w:szCs w:val="23"/>
        </w:rPr>
        <w:t>us</w:t>
      </w:r>
      <w:r w:rsidR="00D15AA4" w:rsidRPr="00F25018">
        <w:rPr>
          <w:rFonts w:ascii="Times New Roman" w:hAnsi="Times New Roman" w:cs="Times New Roman"/>
          <w:sz w:val="23"/>
          <w:szCs w:val="23"/>
        </w:rPr>
        <w:t xml:space="preserve"> </w:t>
      </w:r>
      <w:r w:rsidRPr="00F25018">
        <w:rPr>
          <w:rFonts w:ascii="Times New Roman" w:hAnsi="Times New Roman" w:cs="Times New Roman"/>
          <w:sz w:val="23"/>
          <w:szCs w:val="23"/>
        </w:rPr>
        <w:t>un</w:t>
      </w:r>
      <w:r w:rsidR="00D15AA4" w:rsidRPr="00F25018">
        <w:rPr>
          <w:rFonts w:ascii="Times New Roman" w:hAnsi="Times New Roman" w:cs="Times New Roman"/>
          <w:sz w:val="23"/>
          <w:szCs w:val="23"/>
        </w:rPr>
        <w:t xml:space="preserve"> komunālo maksājumu veikšan</w:t>
      </w:r>
      <w:r w:rsidRPr="00F25018">
        <w:rPr>
          <w:rFonts w:ascii="Times New Roman" w:hAnsi="Times New Roman" w:cs="Times New Roman"/>
          <w:sz w:val="23"/>
          <w:szCs w:val="23"/>
        </w:rPr>
        <w:t>u</w:t>
      </w:r>
      <w:r w:rsidR="00E14F40" w:rsidRPr="00F25018">
        <w:rPr>
          <w:rFonts w:ascii="Times New Roman" w:hAnsi="Times New Roman" w:cs="Times New Roman"/>
          <w:sz w:val="23"/>
          <w:szCs w:val="23"/>
        </w:rPr>
        <w:t>;</w:t>
      </w:r>
    </w:p>
    <w:p w:rsidR="00E14F40" w:rsidRPr="00F25018" w:rsidRDefault="00E14F40" w:rsidP="00D15AA4">
      <w:pPr>
        <w:tabs>
          <w:tab w:val="left" w:pos="284"/>
        </w:tabs>
        <w:spacing w:after="120" w:line="240" w:lineRule="auto"/>
        <w:jc w:val="both"/>
        <w:rPr>
          <w:rFonts w:ascii="Times New Roman" w:hAnsi="Times New Roman" w:cs="Times New Roman"/>
          <w:sz w:val="23"/>
          <w:szCs w:val="23"/>
        </w:rPr>
      </w:pPr>
      <w:r w:rsidRPr="00F25018">
        <w:rPr>
          <w:rFonts w:ascii="Times New Roman" w:hAnsi="Times New Roman" w:cs="Times New Roman"/>
          <w:sz w:val="23"/>
          <w:szCs w:val="23"/>
        </w:rPr>
        <w:tab/>
        <w:t>1.3.</w:t>
      </w:r>
      <w:r w:rsidR="009416C6">
        <w:rPr>
          <w:rFonts w:ascii="Times New Roman" w:hAnsi="Times New Roman" w:cs="Times New Roman"/>
          <w:sz w:val="23"/>
          <w:szCs w:val="23"/>
        </w:rPr>
        <w:t>4</w:t>
      </w:r>
      <w:r w:rsidRPr="00F25018">
        <w:rPr>
          <w:rFonts w:ascii="Times New Roman" w:hAnsi="Times New Roman" w:cs="Times New Roman"/>
          <w:sz w:val="23"/>
          <w:szCs w:val="23"/>
        </w:rPr>
        <w:t>. preču un pakalpojumu atbilstīb</w:t>
      </w:r>
      <w:r w:rsidR="00F25018">
        <w:rPr>
          <w:rFonts w:ascii="Times New Roman" w:hAnsi="Times New Roman" w:cs="Times New Roman"/>
          <w:sz w:val="23"/>
          <w:szCs w:val="23"/>
        </w:rPr>
        <w:t>u</w:t>
      </w:r>
      <w:r w:rsidRPr="00F25018">
        <w:rPr>
          <w:rFonts w:ascii="Times New Roman" w:hAnsi="Times New Roman" w:cs="Times New Roman"/>
          <w:sz w:val="23"/>
          <w:szCs w:val="23"/>
        </w:rPr>
        <w:t xml:space="preserve"> Preču un pakalpojumu drošuma likuma prasībām;</w:t>
      </w:r>
    </w:p>
    <w:p w:rsidR="00D15AA4" w:rsidRPr="00F25018" w:rsidRDefault="00D15AA4" w:rsidP="00D15AA4">
      <w:pPr>
        <w:tabs>
          <w:tab w:val="left" w:pos="284"/>
        </w:tabs>
        <w:spacing w:after="120" w:line="240" w:lineRule="auto"/>
        <w:jc w:val="both"/>
        <w:rPr>
          <w:rFonts w:ascii="Times New Roman" w:hAnsi="Times New Roman" w:cs="Times New Roman"/>
          <w:sz w:val="23"/>
          <w:szCs w:val="23"/>
        </w:rPr>
      </w:pPr>
      <w:r w:rsidRPr="00F25018">
        <w:rPr>
          <w:rFonts w:ascii="Times New Roman" w:hAnsi="Times New Roman" w:cs="Times New Roman"/>
          <w:sz w:val="23"/>
          <w:szCs w:val="23"/>
        </w:rPr>
        <w:tab/>
      </w:r>
      <w:r w:rsidR="0010154C" w:rsidRPr="00F25018">
        <w:rPr>
          <w:rFonts w:ascii="Times New Roman" w:hAnsi="Times New Roman" w:cs="Times New Roman"/>
          <w:sz w:val="23"/>
          <w:szCs w:val="23"/>
        </w:rPr>
        <w:t>1.3.</w:t>
      </w:r>
      <w:r w:rsidR="009416C6">
        <w:rPr>
          <w:rFonts w:ascii="Times New Roman" w:hAnsi="Times New Roman" w:cs="Times New Roman"/>
          <w:sz w:val="23"/>
          <w:szCs w:val="23"/>
        </w:rPr>
        <w:t>5</w:t>
      </w:r>
      <w:r w:rsidR="0010154C" w:rsidRPr="00F25018">
        <w:rPr>
          <w:rFonts w:ascii="Times New Roman" w:hAnsi="Times New Roman" w:cs="Times New Roman"/>
          <w:sz w:val="23"/>
          <w:szCs w:val="23"/>
        </w:rPr>
        <w:t>.</w:t>
      </w:r>
      <w:r w:rsidRPr="00F25018">
        <w:rPr>
          <w:rFonts w:ascii="Times New Roman" w:hAnsi="Times New Roman" w:cs="Times New Roman"/>
          <w:sz w:val="23"/>
          <w:szCs w:val="23"/>
        </w:rPr>
        <w:t xml:space="preserve"> </w:t>
      </w:r>
      <w:r w:rsidR="0010154C" w:rsidRPr="00F25018">
        <w:rPr>
          <w:rFonts w:ascii="Times New Roman" w:hAnsi="Times New Roman" w:cs="Times New Roman"/>
          <w:sz w:val="23"/>
          <w:szCs w:val="23"/>
        </w:rPr>
        <w:t xml:space="preserve">pilsētas kultūrvides prasībām atbilstošu </w:t>
      </w:r>
      <w:r w:rsidRPr="00F25018">
        <w:rPr>
          <w:rFonts w:ascii="Times New Roman" w:hAnsi="Times New Roman" w:cs="Times New Roman"/>
          <w:sz w:val="23"/>
          <w:szCs w:val="23"/>
        </w:rPr>
        <w:t>Slidotav</w:t>
      </w:r>
      <w:r w:rsidR="0010154C" w:rsidRPr="00F25018">
        <w:rPr>
          <w:rFonts w:ascii="Times New Roman" w:hAnsi="Times New Roman" w:cs="Times New Roman"/>
          <w:sz w:val="23"/>
          <w:szCs w:val="23"/>
        </w:rPr>
        <w:t>as</w:t>
      </w:r>
      <w:r w:rsidRPr="00F25018">
        <w:rPr>
          <w:rFonts w:ascii="Times New Roman" w:hAnsi="Times New Roman" w:cs="Times New Roman"/>
          <w:sz w:val="23"/>
          <w:szCs w:val="23"/>
        </w:rPr>
        <w:t xml:space="preserve"> noformējum</w:t>
      </w:r>
      <w:r w:rsidR="0010154C" w:rsidRPr="00F25018">
        <w:rPr>
          <w:rFonts w:ascii="Times New Roman" w:hAnsi="Times New Roman" w:cs="Times New Roman"/>
          <w:sz w:val="23"/>
          <w:szCs w:val="23"/>
        </w:rPr>
        <w:t>u</w:t>
      </w:r>
      <w:r w:rsidRPr="00F25018">
        <w:rPr>
          <w:rFonts w:ascii="Times New Roman" w:hAnsi="Times New Roman" w:cs="Times New Roman"/>
          <w:sz w:val="23"/>
          <w:szCs w:val="23"/>
        </w:rPr>
        <w:t>, iekļaujot Daugavpils pašvaldības ģerboni</w:t>
      </w:r>
      <w:r w:rsidR="00F25018">
        <w:rPr>
          <w:rFonts w:ascii="Times New Roman" w:hAnsi="Times New Roman" w:cs="Times New Roman"/>
          <w:sz w:val="23"/>
          <w:szCs w:val="23"/>
        </w:rPr>
        <w:t>;</w:t>
      </w:r>
    </w:p>
    <w:p w:rsidR="00E14F40" w:rsidRPr="00F25018" w:rsidRDefault="00D15AA4" w:rsidP="00D15AA4">
      <w:pPr>
        <w:tabs>
          <w:tab w:val="left" w:pos="284"/>
        </w:tabs>
        <w:spacing w:after="120" w:line="240" w:lineRule="auto"/>
        <w:jc w:val="both"/>
        <w:rPr>
          <w:rFonts w:ascii="Times New Roman" w:hAnsi="Times New Roman" w:cs="Times New Roman"/>
          <w:sz w:val="23"/>
          <w:szCs w:val="23"/>
        </w:rPr>
      </w:pPr>
      <w:r w:rsidRPr="00F25018">
        <w:rPr>
          <w:rFonts w:ascii="Times New Roman" w:hAnsi="Times New Roman" w:cs="Times New Roman"/>
          <w:sz w:val="23"/>
          <w:szCs w:val="23"/>
        </w:rPr>
        <w:tab/>
      </w:r>
      <w:r w:rsidR="0010154C" w:rsidRPr="00F25018">
        <w:rPr>
          <w:rFonts w:ascii="Times New Roman" w:hAnsi="Times New Roman" w:cs="Times New Roman"/>
          <w:sz w:val="23"/>
          <w:szCs w:val="23"/>
        </w:rPr>
        <w:t>1.3.</w:t>
      </w:r>
      <w:r w:rsidR="009416C6">
        <w:rPr>
          <w:rFonts w:ascii="Times New Roman" w:hAnsi="Times New Roman" w:cs="Times New Roman"/>
          <w:sz w:val="23"/>
          <w:szCs w:val="23"/>
        </w:rPr>
        <w:t>6</w:t>
      </w:r>
      <w:r w:rsidR="0010154C" w:rsidRPr="00F25018">
        <w:rPr>
          <w:rFonts w:ascii="Times New Roman" w:hAnsi="Times New Roman" w:cs="Times New Roman"/>
          <w:sz w:val="23"/>
          <w:szCs w:val="23"/>
        </w:rPr>
        <w:t xml:space="preserve">. </w:t>
      </w:r>
      <w:r w:rsidRPr="00F25018">
        <w:rPr>
          <w:rFonts w:ascii="Times New Roman" w:hAnsi="Times New Roman" w:cs="Times New Roman"/>
          <w:sz w:val="23"/>
          <w:szCs w:val="23"/>
        </w:rPr>
        <w:t xml:space="preserve"> </w:t>
      </w:r>
      <w:r w:rsidR="00142273">
        <w:rPr>
          <w:rFonts w:ascii="Times New Roman" w:hAnsi="Times New Roman" w:cs="Times New Roman"/>
          <w:sz w:val="23"/>
          <w:szCs w:val="23"/>
        </w:rPr>
        <w:t xml:space="preserve">atskaņojamās </w:t>
      </w:r>
      <w:r w:rsidR="00E14F40" w:rsidRPr="00F25018">
        <w:rPr>
          <w:rFonts w:ascii="Times New Roman" w:hAnsi="Times New Roman" w:cs="Times New Roman"/>
          <w:sz w:val="23"/>
          <w:szCs w:val="23"/>
        </w:rPr>
        <w:t>mūzikas izpildītāju autortiesību ievērošanu</w:t>
      </w:r>
      <w:r w:rsidR="00F25018">
        <w:rPr>
          <w:rFonts w:ascii="Times New Roman" w:hAnsi="Times New Roman" w:cs="Times New Roman"/>
          <w:sz w:val="23"/>
          <w:szCs w:val="23"/>
        </w:rPr>
        <w:t>;</w:t>
      </w:r>
    </w:p>
    <w:p w:rsidR="00D15AA4" w:rsidRPr="00F25018" w:rsidRDefault="00E14F40" w:rsidP="00D15AA4">
      <w:pPr>
        <w:tabs>
          <w:tab w:val="left" w:pos="284"/>
        </w:tabs>
        <w:spacing w:after="120" w:line="240" w:lineRule="auto"/>
        <w:jc w:val="both"/>
        <w:rPr>
          <w:rFonts w:ascii="Times New Roman" w:hAnsi="Times New Roman" w:cs="Times New Roman"/>
          <w:sz w:val="23"/>
          <w:szCs w:val="23"/>
        </w:rPr>
      </w:pPr>
      <w:r w:rsidRPr="00F25018">
        <w:rPr>
          <w:rFonts w:ascii="Times New Roman" w:hAnsi="Times New Roman" w:cs="Times New Roman"/>
          <w:sz w:val="23"/>
          <w:szCs w:val="23"/>
        </w:rPr>
        <w:tab/>
        <w:t>1.3.</w:t>
      </w:r>
      <w:r w:rsidR="009416C6">
        <w:rPr>
          <w:rFonts w:ascii="Times New Roman" w:hAnsi="Times New Roman" w:cs="Times New Roman"/>
          <w:sz w:val="23"/>
          <w:szCs w:val="23"/>
        </w:rPr>
        <w:t>7</w:t>
      </w:r>
      <w:r w:rsidRPr="00F25018">
        <w:rPr>
          <w:rFonts w:ascii="Times New Roman" w:hAnsi="Times New Roman" w:cs="Times New Roman"/>
          <w:sz w:val="23"/>
          <w:szCs w:val="23"/>
        </w:rPr>
        <w:t xml:space="preserve">. sabiedriskās kārtības </w:t>
      </w:r>
      <w:r w:rsidR="00E902D8">
        <w:rPr>
          <w:rFonts w:ascii="Times New Roman" w:hAnsi="Times New Roman" w:cs="Times New Roman"/>
          <w:sz w:val="23"/>
          <w:szCs w:val="23"/>
        </w:rPr>
        <w:t xml:space="preserve">un </w:t>
      </w:r>
      <w:r w:rsidRPr="00F25018">
        <w:rPr>
          <w:rFonts w:ascii="Times New Roman" w:hAnsi="Times New Roman" w:cs="Times New Roman"/>
          <w:sz w:val="23"/>
          <w:szCs w:val="23"/>
        </w:rPr>
        <w:t xml:space="preserve">tehniskās drošības </w:t>
      </w:r>
      <w:r w:rsidR="004E5878">
        <w:rPr>
          <w:rFonts w:ascii="Times New Roman" w:hAnsi="Times New Roman" w:cs="Times New Roman"/>
          <w:sz w:val="23"/>
          <w:szCs w:val="23"/>
        </w:rPr>
        <w:t>nodrošināšanu</w:t>
      </w:r>
      <w:r w:rsidRPr="00F25018">
        <w:rPr>
          <w:rFonts w:ascii="Times New Roman" w:hAnsi="Times New Roman" w:cs="Times New Roman"/>
          <w:sz w:val="23"/>
          <w:szCs w:val="23"/>
        </w:rPr>
        <w:t xml:space="preserve"> Slidotavā</w:t>
      </w:r>
      <w:r w:rsidR="0010154C" w:rsidRPr="00F25018">
        <w:rPr>
          <w:rFonts w:ascii="Times New Roman" w:hAnsi="Times New Roman" w:cs="Times New Roman"/>
          <w:sz w:val="23"/>
          <w:szCs w:val="23"/>
        </w:rPr>
        <w:t>, īpaši pievēršoties bērnu un jauniešu auditorijai;</w:t>
      </w:r>
    </w:p>
    <w:p w:rsidR="0010154C" w:rsidRPr="00F25018" w:rsidRDefault="0010154C" w:rsidP="00D15AA4">
      <w:pPr>
        <w:tabs>
          <w:tab w:val="left" w:pos="284"/>
        </w:tabs>
        <w:spacing w:after="120" w:line="240" w:lineRule="auto"/>
        <w:jc w:val="both"/>
        <w:rPr>
          <w:rFonts w:ascii="Times New Roman" w:hAnsi="Times New Roman" w:cs="Times New Roman"/>
          <w:sz w:val="23"/>
          <w:szCs w:val="23"/>
        </w:rPr>
      </w:pPr>
      <w:r w:rsidRPr="00F25018">
        <w:rPr>
          <w:rFonts w:ascii="Times New Roman" w:hAnsi="Times New Roman" w:cs="Times New Roman"/>
          <w:sz w:val="23"/>
          <w:szCs w:val="23"/>
        </w:rPr>
        <w:tab/>
        <w:t>1.3.</w:t>
      </w:r>
      <w:r w:rsidR="009416C6">
        <w:rPr>
          <w:rFonts w:ascii="Times New Roman" w:hAnsi="Times New Roman" w:cs="Times New Roman"/>
          <w:sz w:val="23"/>
          <w:szCs w:val="23"/>
        </w:rPr>
        <w:t>8</w:t>
      </w:r>
      <w:r w:rsidRPr="00F25018">
        <w:rPr>
          <w:rFonts w:ascii="Times New Roman" w:hAnsi="Times New Roman" w:cs="Times New Roman"/>
          <w:sz w:val="23"/>
          <w:szCs w:val="23"/>
        </w:rPr>
        <w:t>. pirmās medicīniskās palīdzības sniegšanu klientiem.</w:t>
      </w:r>
    </w:p>
    <w:p w:rsidR="00770E1F" w:rsidRPr="00F25018" w:rsidRDefault="00770E1F" w:rsidP="002E1882">
      <w:pPr>
        <w:tabs>
          <w:tab w:val="left" w:pos="426"/>
        </w:tabs>
        <w:spacing w:after="120" w:line="240" w:lineRule="auto"/>
        <w:rPr>
          <w:rFonts w:ascii="Times New Roman" w:hAnsi="Times New Roman" w:cs="Times New Roman"/>
          <w:sz w:val="23"/>
          <w:szCs w:val="23"/>
          <w:u w:val="single"/>
        </w:rPr>
      </w:pPr>
      <w:r w:rsidRPr="00F25018">
        <w:rPr>
          <w:rFonts w:ascii="Times New Roman" w:hAnsi="Times New Roman" w:cs="Times New Roman"/>
          <w:sz w:val="23"/>
          <w:szCs w:val="23"/>
        </w:rPr>
        <w:t>2.</w:t>
      </w:r>
      <w:r w:rsidRPr="00F25018">
        <w:rPr>
          <w:rFonts w:ascii="Times New Roman" w:hAnsi="Times New Roman" w:cs="Times New Roman"/>
          <w:sz w:val="23"/>
          <w:szCs w:val="23"/>
        </w:rPr>
        <w:tab/>
      </w:r>
      <w:r w:rsidRPr="00F25018">
        <w:rPr>
          <w:rFonts w:ascii="Times New Roman" w:hAnsi="Times New Roman" w:cs="Times New Roman"/>
          <w:sz w:val="23"/>
          <w:szCs w:val="23"/>
          <w:u w:val="single"/>
        </w:rPr>
        <w:t>Darba apjoms un izmantojamo iekārtu / materiālu tehniskie raksturlielumi.</w:t>
      </w:r>
    </w:p>
    <w:p w:rsidR="00770E1F" w:rsidRPr="00F25018" w:rsidRDefault="00D15AA4" w:rsidP="00D15AA4">
      <w:pPr>
        <w:tabs>
          <w:tab w:val="left" w:pos="284"/>
        </w:tabs>
        <w:spacing w:after="120" w:line="240" w:lineRule="auto"/>
        <w:jc w:val="both"/>
        <w:rPr>
          <w:rFonts w:ascii="Times New Roman" w:hAnsi="Times New Roman" w:cs="Times New Roman"/>
          <w:sz w:val="23"/>
          <w:szCs w:val="23"/>
        </w:rPr>
      </w:pPr>
      <w:r w:rsidRPr="00F25018">
        <w:rPr>
          <w:rFonts w:ascii="Times New Roman" w:hAnsi="Times New Roman" w:cs="Times New Roman"/>
          <w:sz w:val="23"/>
          <w:szCs w:val="23"/>
        </w:rPr>
        <w:tab/>
      </w:r>
      <w:r w:rsidR="00770E1F" w:rsidRPr="00F25018">
        <w:rPr>
          <w:rFonts w:ascii="Times New Roman" w:hAnsi="Times New Roman" w:cs="Times New Roman"/>
          <w:sz w:val="23"/>
          <w:szCs w:val="23"/>
        </w:rPr>
        <w:t>2.1.</w:t>
      </w:r>
      <w:r w:rsidR="00770E1F" w:rsidRPr="00F25018">
        <w:rPr>
          <w:rFonts w:ascii="Times New Roman" w:hAnsi="Times New Roman" w:cs="Times New Roman"/>
          <w:sz w:val="23"/>
          <w:szCs w:val="23"/>
        </w:rPr>
        <w:tab/>
      </w:r>
      <w:r w:rsidR="00770E1F" w:rsidRPr="00F25018">
        <w:rPr>
          <w:rFonts w:ascii="Times New Roman" w:hAnsi="Times New Roman" w:cs="Times New Roman"/>
          <w:b/>
          <w:sz w:val="23"/>
          <w:szCs w:val="23"/>
        </w:rPr>
        <w:t>Pretendentam jānodrošina vismaz šāda Slidotavas komplektācija:</w:t>
      </w:r>
    </w:p>
    <w:p w:rsidR="00770E1F" w:rsidRPr="00F25018" w:rsidRDefault="00D15AA4" w:rsidP="00D15AA4">
      <w:pPr>
        <w:spacing w:after="120" w:line="240" w:lineRule="auto"/>
        <w:ind w:left="709" w:hanging="709"/>
        <w:jc w:val="both"/>
        <w:rPr>
          <w:rFonts w:ascii="Times New Roman" w:hAnsi="Times New Roman" w:cs="Times New Roman"/>
          <w:color w:val="FF0000"/>
          <w:sz w:val="23"/>
          <w:szCs w:val="23"/>
        </w:rPr>
      </w:pPr>
      <w:r w:rsidRPr="00F25018">
        <w:rPr>
          <w:rFonts w:ascii="Times New Roman" w:hAnsi="Times New Roman" w:cs="Times New Roman"/>
          <w:sz w:val="23"/>
          <w:szCs w:val="23"/>
        </w:rPr>
        <w:tab/>
      </w:r>
      <w:r w:rsidR="00770E1F" w:rsidRPr="00F25018">
        <w:rPr>
          <w:rFonts w:ascii="Times New Roman" w:hAnsi="Times New Roman" w:cs="Times New Roman"/>
          <w:sz w:val="23"/>
          <w:szCs w:val="23"/>
        </w:rPr>
        <w:t>2.1.1.</w:t>
      </w:r>
      <w:r w:rsidR="00770E1F" w:rsidRPr="00F25018">
        <w:rPr>
          <w:rFonts w:ascii="Times New Roman" w:hAnsi="Times New Roman" w:cs="Times New Roman"/>
          <w:sz w:val="23"/>
          <w:szCs w:val="23"/>
        </w:rPr>
        <w:tab/>
        <w:t>pārvietojams sin</w:t>
      </w:r>
      <w:r w:rsidR="003172FA">
        <w:rPr>
          <w:rFonts w:ascii="Times New Roman" w:hAnsi="Times New Roman" w:cs="Times New Roman"/>
          <w:sz w:val="23"/>
          <w:szCs w:val="23"/>
        </w:rPr>
        <w:t>tētiskais ledus laukums – vismaz 290,00 m</w:t>
      </w:r>
      <w:r w:rsidR="003172FA" w:rsidRPr="003172FA">
        <w:rPr>
          <w:rFonts w:ascii="Times New Roman" w:hAnsi="Times New Roman" w:cs="Times New Roman"/>
          <w:sz w:val="23"/>
          <w:szCs w:val="23"/>
          <w:vertAlign w:val="superscript"/>
        </w:rPr>
        <w:t>2</w:t>
      </w:r>
      <w:r w:rsidR="00770E1F" w:rsidRPr="00F25018">
        <w:rPr>
          <w:rFonts w:ascii="Times New Roman" w:hAnsi="Times New Roman" w:cs="Times New Roman"/>
          <w:sz w:val="23"/>
          <w:szCs w:val="23"/>
        </w:rPr>
        <w:t>;</w:t>
      </w:r>
    </w:p>
    <w:p w:rsidR="00770E1F" w:rsidRPr="00F25018" w:rsidRDefault="00D15AA4" w:rsidP="00D15AA4">
      <w:pPr>
        <w:spacing w:after="120" w:line="240" w:lineRule="auto"/>
        <w:ind w:left="709" w:hanging="709"/>
        <w:jc w:val="both"/>
        <w:rPr>
          <w:rFonts w:ascii="Times New Roman" w:hAnsi="Times New Roman" w:cs="Times New Roman"/>
          <w:sz w:val="23"/>
          <w:szCs w:val="23"/>
        </w:rPr>
      </w:pPr>
      <w:r w:rsidRPr="00F25018">
        <w:rPr>
          <w:rFonts w:ascii="Times New Roman" w:hAnsi="Times New Roman" w:cs="Times New Roman"/>
          <w:sz w:val="23"/>
          <w:szCs w:val="23"/>
        </w:rPr>
        <w:tab/>
      </w:r>
      <w:r w:rsidR="00770E1F" w:rsidRPr="00F25018">
        <w:rPr>
          <w:rFonts w:ascii="Times New Roman" w:hAnsi="Times New Roman" w:cs="Times New Roman"/>
          <w:sz w:val="23"/>
          <w:szCs w:val="23"/>
        </w:rPr>
        <w:t>2.1.2.</w:t>
      </w:r>
      <w:r w:rsidR="00770E1F" w:rsidRPr="00F25018">
        <w:rPr>
          <w:rFonts w:ascii="Times New Roman" w:hAnsi="Times New Roman" w:cs="Times New Roman"/>
          <w:sz w:val="23"/>
          <w:szCs w:val="23"/>
        </w:rPr>
        <w:tab/>
        <w:t>borti – augstums ne mazāks kā 90,00 cm virs ledus virsmas līmeņa;</w:t>
      </w:r>
    </w:p>
    <w:p w:rsidR="00770E1F" w:rsidRPr="00F25018" w:rsidRDefault="00D15AA4" w:rsidP="00D15AA4">
      <w:pPr>
        <w:spacing w:after="120" w:line="240" w:lineRule="auto"/>
        <w:ind w:left="709" w:hanging="709"/>
        <w:jc w:val="both"/>
        <w:rPr>
          <w:rFonts w:ascii="Times New Roman" w:hAnsi="Times New Roman" w:cs="Times New Roman"/>
          <w:sz w:val="23"/>
          <w:szCs w:val="23"/>
        </w:rPr>
      </w:pPr>
      <w:r w:rsidRPr="00F25018">
        <w:rPr>
          <w:rFonts w:ascii="Times New Roman" w:hAnsi="Times New Roman" w:cs="Times New Roman"/>
          <w:sz w:val="23"/>
          <w:szCs w:val="23"/>
        </w:rPr>
        <w:tab/>
      </w:r>
      <w:r w:rsidRPr="00F25018">
        <w:rPr>
          <w:rFonts w:ascii="Times New Roman" w:hAnsi="Times New Roman" w:cs="Times New Roman"/>
          <w:sz w:val="23"/>
          <w:szCs w:val="23"/>
        </w:rPr>
        <w:tab/>
      </w:r>
      <w:r w:rsidR="00770E1F" w:rsidRPr="00F25018">
        <w:rPr>
          <w:rFonts w:ascii="Times New Roman" w:hAnsi="Times New Roman" w:cs="Times New Roman"/>
          <w:sz w:val="23"/>
          <w:szCs w:val="23"/>
        </w:rPr>
        <w:t>2.1.</w:t>
      </w:r>
      <w:r w:rsidR="00A116D4">
        <w:rPr>
          <w:rFonts w:ascii="Times New Roman" w:hAnsi="Times New Roman" w:cs="Times New Roman"/>
          <w:sz w:val="23"/>
          <w:szCs w:val="23"/>
        </w:rPr>
        <w:t>3</w:t>
      </w:r>
      <w:r w:rsidR="00770E1F" w:rsidRPr="00F25018">
        <w:rPr>
          <w:rFonts w:ascii="Times New Roman" w:hAnsi="Times New Roman" w:cs="Times New Roman"/>
          <w:sz w:val="23"/>
          <w:szCs w:val="23"/>
        </w:rPr>
        <w:t>.</w:t>
      </w:r>
      <w:r w:rsidR="00770E1F" w:rsidRPr="00F25018">
        <w:rPr>
          <w:rFonts w:ascii="Times New Roman" w:hAnsi="Times New Roman" w:cs="Times New Roman"/>
          <w:sz w:val="23"/>
          <w:szCs w:val="23"/>
        </w:rPr>
        <w:tab/>
        <w:t>slidošanas inventāra / kases telpa;</w:t>
      </w:r>
    </w:p>
    <w:p w:rsidR="00770E1F" w:rsidRPr="00F25018" w:rsidRDefault="00D15AA4" w:rsidP="00D15AA4">
      <w:pPr>
        <w:spacing w:after="120" w:line="240" w:lineRule="auto"/>
        <w:ind w:left="709" w:hanging="709"/>
        <w:jc w:val="both"/>
        <w:rPr>
          <w:rFonts w:ascii="Times New Roman" w:hAnsi="Times New Roman" w:cs="Times New Roman"/>
          <w:sz w:val="23"/>
          <w:szCs w:val="23"/>
        </w:rPr>
      </w:pPr>
      <w:r w:rsidRPr="00F25018">
        <w:rPr>
          <w:rFonts w:ascii="Times New Roman" w:hAnsi="Times New Roman" w:cs="Times New Roman"/>
          <w:sz w:val="23"/>
          <w:szCs w:val="23"/>
        </w:rPr>
        <w:tab/>
      </w:r>
      <w:r w:rsidR="00770E1F" w:rsidRPr="00F25018">
        <w:rPr>
          <w:rFonts w:ascii="Times New Roman" w:hAnsi="Times New Roman" w:cs="Times New Roman"/>
          <w:sz w:val="23"/>
          <w:szCs w:val="23"/>
        </w:rPr>
        <w:t>2.1.</w:t>
      </w:r>
      <w:r w:rsidR="00A116D4">
        <w:rPr>
          <w:rFonts w:ascii="Times New Roman" w:hAnsi="Times New Roman" w:cs="Times New Roman"/>
          <w:sz w:val="23"/>
          <w:szCs w:val="23"/>
        </w:rPr>
        <w:t>4</w:t>
      </w:r>
      <w:r w:rsidR="00770E1F" w:rsidRPr="00F25018">
        <w:rPr>
          <w:rFonts w:ascii="Times New Roman" w:hAnsi="Times New Roman" w:cs="Times New Roman"/>
          <w:sz w:val="23"/>
          <w:szCs w:val="23"/>
        </w:rPr>
        <w:t>.</w:t>
      </w:r>
      <w:r w:rsidR="00770E1F" w:rsidRPr="00F25018">
        <w:rPr>
          <w:rFonts w:ascii="Times New Roman" w:hAnsi="Times New Roman" w:cs="Times New Roman"/>
          <w:sz w:val="23"/>
          <w:szCs w:val="23"/>
        </w:rPr>
        <w:tab/>
        <w:t>slidošanas inventārs – ne mazāk kā 200 slidu pāri standartizmēros no 28 līdz 47;</w:t>
      </w:r>
    </w:p>
    <w:p w:rsidR="00770E1F" w:rsidRPr="00F25018" w:rsidRDefault="00D15AA4" w:rsidP="00D15AA4">
      <w:pPr>
        <w:spacing w:after="120" w:line="240" w:lineRule="auto"/>
        <w:ind w:left="709" w:hanging="709"/>
        <w:jc w:val="both"/>
        <w:rPr>
          <w:rFonts w:ascii="Times New Roman" w:hAnsi="Times New Roman" w:cs="Times New Roman"/>
          <w:sz w:val="23"/>
          <w:szCs w:val="23"/>
        </w:rPr>
      </w:pPr>
      <w:r w:rsidRPr="00F25018">
        <w:rPr>
          <w:rFonts w:ascii="Times New Roman" w:hAnsi="Times New Roman" w:cs="Times New Roman"/>
          <w:sz w:val="23"/>
          <w:szCs w:val="23"/>
        </w:rPr>
        <w:tab/>
      </w:r>
      <w:r w:rsidR="00770E1F" w:rsidRPr="00F25018">
        <w:rPr>
          <w:rFonts w:ascii="Times New Roman" w:hAnsi="Times New Roman" w:cs="Times New Roman"/>
          <w:sz w:val="23"/>
          <w:szCs w:val="23"/>
        </w:rPr>
        <w:t>2.1.</w:t>
      </w:r>
      <w:r w:rsidR="00A116D4">
        <w:rPr>
          <w:rFonts w:ascii="Times New Roman" w:hAnsi="Times New Roman" w:cs="Times New Roman"/>
          <w:sz w:val="23"/>
          <w:szCs w:val="23"/>
        </w:rPr>
        <w:t>5</w:t>
      </w:r>
      <w:r w:rsidR="00770E1F" w:rsidRPr="00F25018">
        <w:rPr>
          <w:rFonts w:ascii="Times New Roman" w:hAnsi="Times New Roman" w:cs="Times New Roman"/>
          <w:sz w:val="23"/>
          <w:szCs w:val="23"/>
        </w:rPr>
        <w:t>.</w:t>
      </w:r>
      <w:r w:rsidR="00770E1F" w:rsidRPr="00F25018">
        <w:rPr>
          <w:rFonts w:ascii="Times New Roman" w:hAnsi="Times New Roman" w:cs="Times New Roman"/>
          <w:sz w:val="23"/>
          <w:szCs w:val="23"/>
        </w:rPr>
        <w:tab/>
        <w:t xml:space="preserve">pārģērbšanās </w:t>
      </w:r>
      <w:r w:rsidR="00345B9B" w:rsidRPr="00F25018">
        <w:rPr>
          <w:rFonts w:ascii="Times New Roman" w:hAnsi="Times New Roman" w:cs="Times New Roman"/>
          <w:sz w:val="23"/>
          <w:szCs w:val="23"/>
        </w:rPr>
        <w:t>sol</w:t>
      </w:r>
      <w:r w:rsidR="00770E1F" w:rsidRPr="00F25018">
        <w:rPr>
          <w:rFonts w:ascii="Times New Roman" w:hAnsi="Times New Roman" w:cs="Times New Roman"/>
          <w:sz w:val="23"/>
          <w:szCs w:val="23"/>
        </w:rPr>
        <w:t>i – ne mazāk kā uz 40 sēdvietām;</w:t>
      </w:r>
    </w:p>
    <w:p w:rsidR="00890A95" w:rsidRPr="00F25018" w:rsidRDefault="00D15AA4" w:rsidP="00D15AA4">
      <w:pPr>
        <w:spacing w:after="120" w:line="240" w:lineRule="auto"/>
        <w:ind w:left="709" w:hanging="709"/>
        <w:jc w:val="both"/>
        <w:rPr>
          <w:rFonts w:ascii="Times New Roman" w:hAnsi="Times New Roman" w:cs="Times New Roman"/>
          <w:sz w:val="23"/>
          <w:szCs w:val="23"/>
        </w:rPr>
      </w:pPr>
      <w:r w:rsidRPr="00F25018">
        <w:rPr>
          <w:rFonts w:ascii="Times New Roman" w:hAnsi="Times New Roman" w:cs="Times New Roman"/>
          <w:sz w:val="23"/>
          <w:szCs w:val="23"/>
        </w:rPr>
        <w:tab/>
      </w:r>
      <w:r w:rsidR="00770E1F" w:rsidRPr="00F25018">
        <w:rPr>
          <w:rFonts w:ascii="Times New Roman" w:hAnsi="Times New Roman" w:cs="Times New Roman"/>
          <w:sz w:val="23"/>
          <w:szCs w:val="23"/>
        </w:rPr>
        <w:t>2.1.</w:t>
      </w:r>
      <w:r w:rsidR="00A116D4">
        <w:rPr>
          <w:rFonts w:ascii="Times New Roman" w:hAnsi="Times New Roman" w:cs="Times New Roman"/>
          <w:sz w:val="23"/>
          <w:szCs w:val="23"/>
        </w:rPr>
        <w:t>6</w:t>
      </w:r>
      <w:r w:rsidR="00770E1F" w:rsidRPr="00F25018">
        <w:rPr>
          <w:rFonts w:ascii="Times New Roman" w:hAnsi="Times New Roman" w:cs="Times New Roman"/>
          <w:sz w:val="23"/>
          <w:szCs w:val="23"/>
        </w:rPr>
        <w:t>.</w:t>
      </w:r>
      <w:r w:rsidR="00770E1F" w:rsidRPr="00F25018">
        <w:rPr>
          <w:rFonts w:ascii="Times New Roman" w:hAnsi="Times New Roman" w:cs="Times New Roman"/>
          <w:sz w:val="23"/>
          <w:szCs w:val="23"/>
        </w:rPr>
        <w:tab/>
      </w:r>
      <w:r w:rsidR="00142273">
        <w:rPr>
          <w:rFonts w:ascii="Times New Roman" w:hAnsi="Times New Roman" w:cs="Times New Roman"/>
          <w:sz w:val="23"/>
          <w:szCs w:val="23"/>
        </w:rPr>
        <w:t xml:space="preserve">vismaz vienu </w:t>
      </w:r>
      <w:r w:rsidR="00770E1F" w:rsidRPr="00F25018">
        <w:rPr>
          <w:rFonts w:ascii="Times New Roman" w:hAnsi="Times New Roman" w:cs="Times New Roman"/>
          <w:sz w:val="23"/>
          <w:szCs w:val="23"/>
        </w:rPr>
        <w:t>bezmaksas publisk</w:t>
      </w:r>
      <w:r w:rsidR="00142273">
        <w:rPr>
          <w:rFonts w:ascii="Times New Roman" w:hAnsi="Times New Roman" w:cs="Times New Roman"/>
          <w:sz w:val="23"/>
          <w:szCs w:val="23"/>
        </w:rPr>
        <w:t>o</w:t>
      </w:r>
      <w:r w:rsidR="00770E1F" w:rsidRPr="00F25018">
        <w:rPr>
          <w:rFonts w:ascii="Times New Roman" w:hAnsi="Times New Roman" w:cs="Times New Roman"/>
          <w:sz w:val="23"/>
          <w:szCs w:val="23"/>
        </w:rPr>
        <w:t xml:space="preserve"> </w:t>
      </w:r>
      <w:proofErr w:type="spellStart"/>
      <w:r w:rsidR="00770E1F" w:rsidRPr="00F25018">
        <w:rPr>
          <w:rFonts w:ascii="Times New Roman" w:hAnsi="Times New Roman" w:cs="Times New Roman"/>
          <w:sz w:val="23"/>
          <w:szCs w:val="23"/>
        </w:rPr>
        <w:t>Bio</w:t>
      </w:r>
      <w:proofErr w:type="spellEnd"/>
      <w:r w:rsidR="00770E1F" w:rsidRPr="00F25018">
        <w:rPr>
          <w:rFonts w:ascii="Times New Roman" w:hAnsi="Times New Roman" w:cs="Times New Roman"/>
          <w:sz w:val="23"/>
          <w:szCs w:val="23"/>
        </w:rPr>
        <w:t xml:space="preserve"> WC </w:t>
      </w:r>
      <w:r w:rsidR="00345B9B" w:rsidRPr="00F25018">
        <w:rPr>
          <w:rFonts w:ascii="Times New Roman" w:hAnsi="Times New Roman" w:cs="Times New Roman"/>
          <w:sz w:val="23"/>
          <w:szCs w:val="23"/>
        </w:rPr>
        <w:t>s</w:t>
      </w:r>
      <w:r w:rsidR="00770E1F" w:rsidRPr="00F25018">
        <w:rPr>
          <w:rFonts w:ascii="Times New Roman" w:hAnsi="Times New Roman" w:cs="Times New Roman"/>
          <w:sz w:val="23"/>
          <w:szCs w:val="23"/>
        </w:rPr>
        <w:t>lidotavas apmeklētājiem.</w:t>
      </w:r>
    </w:p>
    <w:p w:rsidR="00770E1F" w:rsidRPr="00F25018" w:rsidRDefault="00D15AA4" w:rsidP="00D15AA4">
      <w:pPr>
        <w:tabs>
          <w:tab w:val="left" w:pos="284"/>
        </w:tabs>
        <w:spacing w:after="120" w:line="240" w:lineRule="auto"/>
        <w:jc w:val="both"/>
        <w:rPr>
          <w:rFonts w:ascii="Times New Roman" w:hAnsi="Times New Roman" w:cs="Times New Roman"/>
          <w:b/>
          <w:sz w:val="23"/>
          <w:szCs w:val="23"/>
        </w:rPr>
      </w:pPr>
      <w:r w:rsidRPr="00F25018">
        <w:rPr>
          <w:rFonts w:ascii="Times New Roman" w:hAnsi="Times New Roman" w:cs="Times New Roman"/>
          <w:sz w:val="23"/>
          <w:szCs w:val="23"/>
        </w:rPr>
        <w:tab/>
      </w:r>
      <w:r w:rsidR="00770E1F" w:rsidRPr="00F25018">
        <w:rPr>
          <w:rFonts w:ascii="Times New Roman" w:hAnsi="Times New Roman" w:cs="Times New Roman"/>
          <w:sz w:val="23"/>
          <w:szCs w:val="23"/>
        </w:rPr>
        <w:t>2.</w:t>
      </w:r>
      <w:r w:rsidR="00AD3245" w:rsidRPr="00F25018">
        <w:rPr>
          <w:rFonts w:ascii="Times New Roman" w:hAnsi="Times New Roman" w:cs="Times New Roman"/>
          <w:sz w:val="23"/>
          <w:szCs w:val="23"/>
        </w:rPr>
        <w:t>2</w:t>
      </w:r>
      <w:r w:rsidR="00770E1F" w:rsidRPr="00F25018">
        <w:rPr>
          <w:rFonts w:ascii="Times New Roman" w:hAnsi="Times New Roman" w:cs="Times New Roman"/>
          <w:sz w:val="23"/>
          <w:szCs w:val="23"/>
        </w:rPr>
        <w:t>.</w:t>
      </w:r>
      <w:r w:rsidR="00770E1F" w:rsidRPr="00F25018">
        <w:rPr>
          <w:rFonts w:ascii="Times New Roman" w:hAnsi="Times New Roman" w:cs="Times New Roman"/>
          <w:sz w:val="23"/>
          <w:szCs w:val="23"/>
        </w:rPr>
        <w:tab/>
      </w:r>
      <w:r w:rsidR="00770E1F" w:rsidRPr="00F25018">
        <w:rPr>
          <w:rFonts w:ascii="Times New Roman" w:hAnsi="Times New Roman" w:cs="Times New Roman"/>
          <w:b/>
          <w:sz w:val="23"/>
          <w:szCs w:val="23"/>
        </w:rPr>
        <w:t>Papildus slidotavas komplektācijai pretendentam jānodrošina:</w:t>
      </w:r>
    </w:p>
    <w:p w:rsidR="00770E1F" w:rsidRPr="00F25018" w:rsidRDefault="00D15AA4" w:rsidP="00D15AA4">
      <w:pPr>
        <w:spacing w:after="120" w:line="240" w:lineRule="auto"/>
        <w:ind w:left="709"/>
        <w:jc w:val="both"/>
        <w:rPr>
          <w:rFonts w:ascii="Times New Roman" w:hAnsi="Times New Roman" w:cs="Times New Roman"/>
          <w:sz w:val="23"/>
          <w:szCs w:val="23"/>
        </w:rPr>
      </w:pPr>
      <w:r w:rsidRPr="00F25018">
        <w:rPr>
          <w:rFonts w:ascii="Times New Roman" w:hAnsi="Times New Roman" w:cs="Times New Roman"/>
          <w:sz w:val="23"/>
          <w:szCs w:val="23"/>
        </w:rPr>
        <w:tab/>
      </w:r>
      <w:r w:rsidR="00770E1F" w:rsidRPr="00F25018">
        <w:rPr>
          <w:rFonts w:ascii="Times New Roman" w:hAnsi="Times New Roman" w:cs="Times New Roman"/>
          <w:sz w:val="23"/>
          <w:szCs w:val="23"/>
        </w:rPr>
        <w:t>2.</w:t>
      </w:r>
      <w:r w:rsidR="00392038">
        <w:rPr>
          <w:rFonts w:ascii="Times New Roman" w:hAnsi="Times New Roman" w:cs="Times New Roman"/>
          <w:sz w:val="23"/>
          <w:szCs w:val="23"/>
        </w:rPr>
        <w:t>2</w:t>
      </w:r>
      <w:r w:rsidR="00770E1F" w:rsidRPr="00F25018">
        <w:rPr>
          <w:rFonts w:ascii="Times New Roman" w:hAnsi="Times New Roman" w:cs="Times New Roman"/>
          <w:sz w:val="23"/>
          <w:szCs w:val="23"/>
        </w:rPr>
        <w:t>.1.</w:t>
      </w:r>
      <w:r w:rsidR="00770E1F" w:rsidRPr="00F25018">
        <w:rPr>
          <w:rFonts w:ascii="Times New Roman" w:hAnsi="Times New Roman" w:cs="Times New Roman"/>
          <w:sz w:val="23"/>
          <w:szCs w:val="23"/>
        </w:rPr>
        <w:tab/>
        <w:t>Slidotavas apskaņošana – fona mūzika;</w:t>
      </w:r>
    </w:p>
    <w:p w:rsidR="00770E1F" w:rsidRPr="00F25018" w:rsidRDefault="00D15AA4" w:rsidP="00D15AA4">
      <w:pPr>
        <w:spacing w:after="120" w:line="240" w:lineRule="auto"/>
        <w:ind w:left="709"/>
        <w:jc w:val="both"/>
        <w:rPr>
          <w:rFonts w:ascii="Times New Roman" w:hAnsi="Times New Roman" w:cs="Times New Roman"/>
          <w:sz w:val="23"/>
          <w:szCs w:val="23"/>
        </w:rPr>
      </w:pPr>
      <w:r w:rsidRPr="00F25018">
        <w:rPr>
          <w:rFonts w:ascii="Times New Roman" w:hAnsi="Times New Roman" w:cs="Times New Roman"/>
          <w:sz w:val="23"/>
          <w:szCs w:val="23"/>
        </w:rPr>
        <w:tab/>
      </w:r>
      <w:r w:rsidR="00770E1F" w:rsidRPr="00F25018">
        <w:rPr>
          <w:rFonts w:ascii="Times New Roman" w:hAnsi="Times New Roman" w:cs="Times New Roman"/>
          <w:sz w:val="23"/>
          <w:szCs w:val="23"/>
        </w:rPr>
        <w:t>2.</w:t>
      </w:r>
      <w:r w:rsidR="00392038">
        <w:rPr>
          <w:rFonts w:ascii="Times New Roman" w:hAnsi="Times New Roman" w:cs="Times New Roman"/>
          <w:sz w:val="23"/>
          <w:szCs w:val="23"/>
        </w:rPr>
        <w:t>2</w:t>
      </w:r>
      <w:r w:rsidR="00770E1F" w:rsidRPr="00F25018">
        <w:rPr>
          <w:rFonts w:ascii="Times New Roman" w:hAnsi="Times New Roman" w:cs="Times New Roman"/>
          <w:sz w:val="23"/>
          <w:szCs w:val="23"/>
        </w:rPr>
        <w:t>.2.</w:t>
      </w:r>
      <w:r w:rsidR="00770E1F" w:rsidRPr="00F25018">
        <w:rPr>
          <w:rFonts w:ascii="Times New Roman" w:hAnsi="Times New Roman" w:cs="Times New Roman"/>
          <w:sz w:val="23"/>
          <w:szCs w:val="23"/>
        </w:rPr>
        <w:tab/>
        <w:t xml:space="preserve">Slidotavas apgaismošana </w:t>
      </w:r>
      <w:r w:rsidR="00F25018">
        <w:rPr>
          <w:rFonts w:ascii="Times New Roman" w:hAnsi="Times New Roman" w:cs="Times New Roman"/>
          <w:sz w:val="23"/>
          <w:szCs w:val="23"/>
        </w:rPr>
        <w:t>–</w:t>
      </w:r>
      <w:r w:rsidR="00770E1F" w:rsidRPr="00F25018">
        <w:rPr>
          <w:rFonts w:ascii="Times New Roman" w:hAnsi="Times New Roman" w:cs="Times New Roman"/>
          <w:sz w:val="23"/>
          <w:szCs w:val="23"/>
        </w:rPr>
        <w:t xml:space="preserve"> pasākumam piemērotas gaismas;</w:t>
      </w:r>
    </w:p>
    <w:p w:rsidR="00770E1F" w:rsidRPr="00F25018" w:rsidRDefault="00D15AA4" w:rsidP="00D15AA4">
      <w:pPr>
        <w:spacing w:after="120" w:line="240" w:lineRule="auto"/>
        <w:ind w:left="709"/>
        <w:jc w:val="both"/>
        <w:rPr>
          <w:rFonts w:ascii="Times New Roman" w:hAnsi="Times New Roman" w:cs="Times New Roman"/>
          <w:sz w:val="23"/>
          <w:szCs w:val="23"/>
        </w:rPr>
      </w:pPr>
      <w:r w:rsidRPr="00F25018">
        <w:rPr>
          <w:rFonts w:ascii="Times New Roman" w:hAnsi="Times New Roman" w:cs="Times New Roman"/>
          <w:sz w:val="23"/>
          <w:szCs w:val="23"/>
        </w:rPr>
        <w:tab/>
      </w:r>
      <w:r w:rsidR="00770E1F" w:rsidRPr="00F25018">
        <w:rPr>
          <w:rFonts w:ascii="Times New Roman" w:hAnsi="Times New Roman" w:cs="Times New Roman"/>
          <w:sz w:val="23"/>
          <w:szCs w:val="23"/>
        </w:rPr>
        <w:t>2.</w:t>
      </w:r>
      <w:r w:rsidR="00392038">
        <w:rPr>
          <w:rFonts w:ascii="Times New Roman" w:hAnsi="Times New Roman" w:cs="Times New Roman"/>
          <w:sz w:val="23"/>
          <w:szCs w:val="23"/>
        </w:rPr>
        <w:t>2</w:t>
      </w:r>
      <w:r w:rsidR="00770E1F" w:rsidRPr="00F25018">
        <w:rPr>
          <w:rFonts w:ascii="Times New Roman" w:hAnsi="Times New Roman" w:cs="Times New Roman"/>
          <w:sz w:val="23"/>
          <w:szCs w:val="23"/>
        </w:rPr>
        <w:t>.3.</w:t>
      </w:r>
      <w:r w:rsidR="00770E1F" w:rsidRPr="00F25018">
        <w:rPr>
          <w:rFonts w:ascii="Times New Roman" w:hAnsi="Times New Roman" w:cs="Times New Roman"/>
          <w:sz w:val="23"/>
          <w:szCs w:val="23"/>
        </w:rPr>
        <w:tab/>
      </w:r>
      <w:r w:rsidR="00EA7059" w:rsidRPr="00D42872">
        <w:rPr>
          <w:rFonts w:ascii="Times New Roman" w:eastAsia="Times New Roman" w:hAnsi="Times New Roman" w:cs="Times New Roman"/>
          <w:sz w:val="23"/>
          <w:szCs w:val="23"/>
        </w:rPr>
        <w:t xml:space="preserve">Slidotavas kopšanu, </w:t>
      </w:r>
      <w:proofErr w:type="spellStart"/>
      <w:r w:rsidR="00EA7059" w:rsidRPr="00D42872">
        <w:rPr>
          <w:rFonts w:ascii="Times New Roman" w:eastAsia="Times New Roman" w:hAnsi="Times New Roman" w:cs="Times New Roman"/>
          <w:sz w:val="23"/>
          <w:szCs w:val="23"/>
        </w:rPr>
        <w:t>t.sk</w:t>
      </w:r>
      <w:proofErr w:type="spellEnd"/>
      <w:r w:rsidR="00EA7059" w:rsidRPr="00D42872">
        <w:rPr>
          <w:rFonts w:ascii="Times New Roman" w:eastAsia="Times New Roman" w:hAnsi="Times New Roman" w:cs="Times New Roman"/>
          <w:sz w:val="23"/>
          <w:szCs w:val="23"/>
        </w:rPr>
        <w:t xml:space="preserve">. sniega </w:t>
      </w:r>
      <w:r w:rsidR="00EA7059">
        <w:rPr>
          <w:rFonts w:ascii="Times New Roman" w:eastAsia="Times New Roman" w:hAnsi="Times New Roman" w:cs="Times New Roman"/>
          <w:sz w:val="23"/>
          <w:szCs w:val="23"/>
        </w:rPr>
        <w:t>tīrīšanu</w:t>
      </w:r>
      <w:r w:rsidR="00770E1F" w:rsidRPr="00F25018">
        <w:rPr>
          <w:rFonts w:ascii="Times New Roman" w:hAnsi="Times New Roman" w:cs="Times New Roman"/>
          <w:sz w:val="23"/>
          <w:szCs w:val="23"/>
        </w:rPr>
        <w:t>;</w:t>
      </w:r>
    </w:p>
    <w:p w:rsidR="00770E1F" w:rsidRPr="00F25018" w:rsidRDefault="00392038" w:rsidP="00392038">
      <w:pPr>
        <w:tabs>
          <w:tab w:val="left" w:pos="284"/>
        </w:tabs>
        <w:spacing w:after="120" w:line="240" w:lineRule="auto"/>
        <w:jc w:val="both"/>
        <w:rPr>
          <w:rFonts w:ascii="Times New Roman" w:hAnsi="Times New Roman" w:cs="Times New Roman"/>
          <w:sz w:val="23"/>
          <w:szCs w:val="23"/>
          <w:u w:val="single"/>
        </w:rPr>
      </w:pPr>
      <w:r>
        <w:rPr>
          <w:rFonts w:ascii="Times New Roman" w:hAnsi="Times New Roman" w:cs="Times New Roman"/>
          <w:sz w:val="23"/>
          <w:szCs w:val="23"/>
        </w:rPr>
        <w:t>3.</w:t>
      </w:r>
      <w:r>
        <w:rPr>
          <w:rFonts w:ascii="Times New Roman" w:hAnsi="Times New Roman" w:cs="Times New Roman"/>
          <w:sz w:val="23"/>
          <w:szCs w:val="23"/>
        </w:rPr>
        <w:tab/>
      </w:r>
      <w:r w:rsidR="00770E1F" w:rsidRPr="00F25018">
        <w:rPr>
          <w:rFonts w:ascii="Times New Roman" w:hAnsi="Times New Roman" w:cs="Times New Roman"/>
          <w:sz w:val="23"/>
          <w:szCs w:val="23"/>
          <w:u w:val="single"/>
        </w:rPr>
        <w:t>Slidotavas darba laiks.</w:t>
      </w:r>
    </w:p>
    <w:p w:rsidR="00770E1F" w:rsidRPr="00F25018" w:rsidRDefault="00770E1F" w:rsidP="00D15AA4">
      <w:pPr>
        <w:tabs>
          <w:tab w:val="left" w:pos="426"/>
        </w:tabs>
        <w:spacing w:after="120" w:line="240" w:lineRule="auto"/>
        <w:jc w:val="both"/>
        <w:rPr>
          <w:rFonts w:ascii="Times New Roman" w:hAnsi="Times New Roman" w:cs="Times New Roman"/>
          <w:sz w:val="23"/>
          <w:szCs w:val="23"/>
        </w:rPr>
      </w:pPr>
      <w:r w:rsidRPr="00F25018">
        <w:rPr>
          <w:rFonts w:ascii="Times New Roman" w:hAnsi="Times New Roman" w:cs="Times New Roman"/>
          <w:sz w:val="23"/>
          <w:szCs w:val="23"/>
        </w:rPr>
        <w:t>3.1.</w:t>
      </w:r>
      <w:r w:rsidRPr="00F25018">
        <w:rPr>
          <w:rFonts w:ascii="Times New Roman" w:hAnsi="Times New Roman" w:cs="Times New Roman"/>
          <w:sz w:val="23"/>
          <w:szCs w:val="23"/>
        </w:rPr>
        <w:tab/>
        <w:t xml:space="preserve">katru dienu no pulksten </w:t>
      </w:r>
      <w:r w:rsidR="002E1882" w:rsidRPr="00F25018">
        <w:rPr>
          <w:rFonts w:ascii="Times New Roman" w:hAnsi="Times New Roman" w:cs="Times New Roman"/>
          <w:sz w:val="23"/>
          <w:szCs w:val="23"/>
        </w:rPr>
        <w:t>10:00</w:t>
      </w:r>
      <w:r w:rsidRPr="00F25018">
        <w:rPr>
          <w:rFonts w:ascii="Times New Roman" w:hAnsi="Times New Roman" w:cs="Times New Roman"/>
          <w:sz w:val="23"/>
          <w:szCs w:val="23"/>
        </w:rPr>
        <w:t xml:space="preserve"> līdz </w:t>
      </w:r>
      <w:r w:rsidR="002E1882" w:rsidRPr="00F25018">
        <w:rPr>
          <w:rFonts w:ascii="Times New Roman" w:hAnsi="Times New Roman" w:cs="Times New Roman"/>
          <w:sz w:val="23"/>
          <w:szCs w:val="23"/>
        </w:rPr>
        <w:t>22</w:t>
      </w:r>
      <w:r w:rsidRPr="00F25018">
        <w:rPr>
          <w:rFonts w:ascii="Times New Roman" w:hAnsi="Times New Roman" w:cs="Times New Roman"/>
          <w:sz w:val="23"/>
          <w:szCs w:val="23"/>
        </w:rPr>
        <w:t>:00 ar tehnoloģiskajiem pārtraukumiem ledus tīrīšanai;</w:t>
      </w:r>
    </w:p>
    <w:p w:rsidR="00770E1F" w:rsidRPr="00F25018" w:rsidRDefault="00770E1F" w:rsidP="00D15AA4">
      <w:pPr>
        <w:tabs>
          <w:tab w:val="left" w:pos="426"/>
        </w:tabs>
        <w:spacing w:after="120" w:line="240" w:lineRule="auto"/>
        <w:jc w:val="both"/>
        <w:rPr>
          <w:rFonts w:ascii="Times New Roman" w:hAnsi="Times New Roman" w:cs="Times New Roman"/>
          <w:sz w:val="23"/>
          <w:szCs w:val="23"/>
        </w:rPr>
      </w:pPr>
      <w:r w:rsidRPr="00F25018">
        <w:rPr>
          <w:rFonts w:ascii="Times New Roman" w:hAnsi="Times New Roman" w:cs="Times New Roman"/>
          <w:sz w:val="23"/>
          <w:szCs w:val="23"/>
        </w:rPr>
        <w:t>3.2.</w:t>
      </w:r>
      <w:r w:rsidRPr="00F25018">
        <w:rPr>
          <w:rFonts w:ascii="Times New Roman" w:hAnsi="Times New Roman" w:cs="Times New Roman"/>
          <w:sz w:val="23"/>
          <w:szCs w:val="23"/>
        </w:rPr>
        <w:tab/>
        <w:t xml:space="preserve">darba laiks var tikt mainīts meteoroloģisko vai citu apstākļu ietekmē, pakalpojumu sniedzējam un pakalpojumu saņēmējam par to iepriekš </w:t>
      </w:r>
      <w:r w:rsidR="00192A04" w:rsidRPr="00F25018">
        <w:rPr>
          <w:rFonts w:ascii="Times New Roman" w:hAnsi="Times New Roman" w:cs="Times New Roman"/>
          <w:sz w:val="23"/>
          <w:szCs w:val="23"/>
        </w:rPr>
        <w:t xml:space="preserve">rakstveidā </w:t>
      </w:r>
      <w:r w:rsidRPr="00F25018">
        <w:rPr>
          <w:rFonts w:ascii="Times New Roman" w:hAnsi="Times New Roman" w:cs="Times New Roman"/>
          <w:sz w:val="23"/>
          <w:szCs w:val="23"/>
        </w:rPr>
        <w:t>vienojoties.</w:t>
      </w:r>
    </w:p>
    <w:p w:rsidR="00997B02" w:rsidRPr="00F25018" w:rsidRDefault="00770E1F" w:rsidP="00997B02">
      <w:pPr>
        <w:tabs>
          <w:tab w:val="left" w:pos="284"/>
        </w:tabs>
        <w:spacing w:after="120" w:line="240" w:lineRule="auto"/>
        <w:jc w:val="both"/>
        <w:rPr>
          <w:rFonts w:ascii="Times New Roman" w:hAnsi="Times New Roman" w:cs="Times New Roman"/>
          <w:sz w:val="23"/>
          <w:szCs w:val="23"/>
        </w:rPr>
      </w:pPr>
      <w:r w:rsidRPr="00F25018">
        <w:rPr>
          <w:rFonts w:ascii="Times New Roman" w:hAnsi="Times New Roman" w:cs="Times New Roman"/>
          <w:sz w:val="23"/>
          <w:szCs w:val="23"/>
        </w:rPr>
        <w:t>4.</w:t>
      </w:r>
      <w:r w:rsidRPr="00F25018">
        <w:rPr>
          <w:rFonts w:ascii="Times New Roman" w:hAnsi="Times New Roman" w:cs="Times New Roman"/>
          <w:sz w:val="23"/>
          <w:szCs w:val="23"/>
        </w:rPr>
        <w:tab/>
      </w:r>
      <w:r w:rsidR="00997B02" w:rsidRPr="00F25018">
        <w:rPr>
          <w:rFonts w:ascii="Times New Roman" w:hAnsi="Times New Roman" w:cs="Times New Roman"/>
          <w:sz w:val="23"/>
          <w:szCs w:val="23"/>
          <w:u w:val="single"/>
        </w:rPr>
        <w:t>Pakalpojumu sniegšanas termiņi</w:t>
      </w:r>
      <w:r w:rsidR="00997B02" w:rsidRPr="00F25018">
        <w:rPr>
          <w:rFonts w:ascii="Times New Roman" w:hAnsi="Times New Roman" w:cs="Times New Roman"/>
          <w:sz w:val="23"/>
          <w:szCs w:val="23"/>
        </w:rPr>
        <w:t xml:space="preserve">: </w:t>
      </w:r>
    </w:p>
    <w:p w:rsidR="00997B02" w:rsidRPr="00F25018" w:rsidRDefault="00997B02" w:rsidP="00997B02">
      <w:pPr>
        <w:tabs>
          <w:tab w:val="left" w:pos="284"/>
        </w:tabs>
        <w:spacing w:after="120" w:line="240" w:lineRule="auto"/>
        <w:jc w:val="both"/>
        <w:rPr>
          <w:rFonts w:ascii="Times New Roman" w:hAnsi="Times New Roman" w:cs="Times New Roman"/>
          <w:sz w:val="23"/>
          <w:szCs w:val="23"/>
        </w:rPr>
      </w:pPr>
      <w:r w:rsidRPr="00F25018">
        <w:rPr>
          <w:rFonts w:ascii="Times New Roman" w:hAnsi="Times New Roman" w:cs="Times New Roman"/>
          <w:sz w:val="23"/>
          <w:szCs w:val="23"/>
        </w:rPr>
        <w:lastRenderedPageBreak/>
        <w:t xml:space="preserve">4.1. </w:t>
      </w:r>
      <w:r w:rsidR="00890A95" w:rsidRPr="00F25018">
        <w:rPr>
          <w:rFonts w:ascii="Times New Roman" w:hAnsi="Times New Roman" w:cs="Times New Roman"/>
          <w:b/>
          <w:sz w:val="23"/>
          <w:szCs w:val="23"/>
        </w:rPr>
        <w:t>10 dienu laikā</w:t>
      </w:r>
      <w:r w:rsidR="00890A95" w:rsidRPr="00F25018">
        <w:rPr>
          <w:rFonts w:ascii="Times New Roman" w:hAnsi="Times New Roman" w:cs="Times New Roman"/>
          <w:sz w:val="23"/>
          <w:szCs w:val="23"/>
        </w:rPr>
        <w:t xml:space="preserve"> no līguma spēkā stāšanās dienas </w:t>
      </w:r>
      <w:r w:rsidRPr="00F25018">
        <w:rPr>
          <w:rFonts w:ascii="Times New Roman" w:hAnsi="Times New Roman" w:cs="Times New Roman"/>
          <w:sz w:val="23"/>
          <w:szCs w:val="23"/>
        </w:rPr>
        <w:t xml:space="preserve">Pretendents </w:t>
      </w:r>
      <w:r w:rsidR="00F25018">
        <w:rPr>
          <w:rFonts w:ascii="Times New Roman" w:hAnsi="Times New Roman" w:cs="Times New Roman"/>
          <w:sz w:val="23"/>
          <w:szCs w:val="23"/>
        </w:rPr>
        <w:t xml:space="preserve">piegādā un </w:t>
      </w:r>
      <w:r w:rsidR="00AD3245" w:rsidRPr="00F25018">
        <w:rPr>
          <w:rFonts w:ascii="Times New Roman" w:hAnsi="Times New Roman" w:cs="Times New Roman"/>
          <w:sz w:val="23"/>
          <w:szCs w:val="23"/>
        </w:rPr>
        <w:t>uzstāda</w:t>
      </w:r>
      <w:r w:rsidRPr="00F25018">
        <w:rPr>
          <w:rFonts w:ascii="Times New Roman" w:hAnsi="Times New Roman" w:cs="Times New Roman"/>
          <w:sz w:val="23"/>
          <w:szCs w:val="23"/>
        </w:rPr>
        <w:t xml:space="preserve"> Slidotavu </w:t>
      </w:r>
      <w:r w:rsidR="00AD3245" w:rsidRPr="00F25018">
        <w:rPr>
          <w:rFonts w:ascii="Times New Roman" w:hAnsi="Times New Roman" w:cs="Times New Roman"/>
          <w:sz w:val="23"/>
          <w:szCs w:val="23"/>
        </w:rPr>
        <w:t xml:space="preserve">un nodrošina </w:t>
      </w:r>
      <w:r w:rsidRPr="00F25018">
        <w:rPr>
          <w:rFonts w:ascii="Times New Roman" w:hAnsi="Times New Roman" w:cs="Times New Roman"/>
          <w:sz w:val="23"/>
          <w:szCs w:val="23"/>
        </w:rPr>
        <w:t>Slidotavas</w:t>
      </w:r>
      <w:r w:rsidR="00AD3245" w:rsidRPr="00F25018">
        <w:rPr>
          <w:rFonts w:ascii="Times New Roman" w:hAnsi="Times New Roman" w:cs="Times New Roman"/>
          <w:sz w:val="23"/>
          <w:szCs w:val="23"/>
        </w:rPr>
        <w:t xml:space="preserve"> apkalpošanai nepieciešamo inventāru un personālu</w:t>
      </w:r>
    </w:p>
    <w:p w:rsidR="00770E1F" w:rsidRPr="00F25018" w:rsidRDefault="00997B02" w:rsidP="00997B02">
      <w:pPr>
        <w:tabs>
          <w:tab w:val="left" w:pos="284"/>
        </w:tabs>
        <w:spacing w:after="120" w:line="240" w:lineRule="auto"/>
        <w:jc w:val="both"/>
        <w:rPr>
          <w:rFonts w:ascii="Times New Roman" w:hAnsi="Times New Roman" w:cs="Times New Roman"/>
          <w:color w:val="FF0000"/>
          <w:sz w:val="23"/>
          <w:szCs w:val="23"/>
        </w:rPr>
      </w:pPr>
      <w:r w:rsidRPr="00F25018">
        <w:rPr>
          <w:rFonts w:ascii="Times New Roman" w:hAnsi="Times New Roman" w:cs="Times New Roman"/>
          <w:sz w:val="23"/>
          <w:szCs w:val="23"/>
        </w:rPr>
        <w:t xml:space="preserve">4.2. nodrošina slidotavas darbību </w:t>
      </w:r>
      <w:r w:rsidR="00AD3245" w:rsidRPr="00F25018">
        <w:rPr>
          <w:rFonts w:ascii="Times New Roman" w:hAnsi="Times New Roman" w:cs="Times New Roman"/>
          <w:sz w:val="23"/>
          <w:szCs w:val="23"/>
        </w:rPr>
        <w:t>6 (</w:t>
      </w:r>
      <w:r w:rsidR="00AD3245" w:rsidRPr="00F25018">
        <w:rPr>
          <w:rFonts w:ascii="Times New Roman" w:hAnsi="Times New Roman" w:cs="Times New Roman"/>
          <w:bCs/>
          <w:iCs/>
          <w:sz w:val="23"/>
          <w:szCs w:val="23"/>
        </w:rPr>
        <w:t>seš</w:t>
      </w:r>
      <w:r w:rsidRPr="00F25018">
        <w:rPr>
          <w:rFonts w:ascii="Times New Roman" w:hAnsi="Times New Roman" w:cs="Times New Roman"/>
          <w:bCs/>
          <w:iCs/>
          <w:sz w:val="23"/>
          <w:szCs w:val="23"/>
        </w:rPr>
        <w:t>u</w:t>
      </w:r>
      <w:r w:rsidR="00AD3245" w:rsidRPr="00F25018">
        <w:rPr>
          <w:rFonts w:ascii="Times New Roman" w:hAnsi="Times New Roman" w:cs="Times New Roman"/>
          <w:bCs/>
          <w:iCs/>
          <w:sz w:val="23"/>
          <w:szCs w:val="23"/>
        </w:rPr>
        <w:t>) nedēļ</w:t>
      </w:r>
      <w:r w:rsidRPr="00F25018">
        <w:rPr>
          <w:rFonts w:ascii="Times New Roman" w:hAnsi="Times New Roman" w:cs="Times New Roman"/>
          <w:bCs/>
          <w:iCs/>
          <w:sz w:val="23"/>
          <w:szCs w:val="23"/>
        </w:rPr>
        <w:t>u</w:t>
      </w:r>
      <w:r w:rsidR="00AD3245" w:rsidRPr="00F25018">
        <w:rPr>
          <w:rFonts w:ascii="Times New Roman" w:hAnsi="Times New Roman" w:cs="Times New Roman"/>
          <w:bCs/>
          <w:iCs/>
          <w:sz w:val="23"/>
          <w:szCs w:val="23"/>
        </w:rPr>
        <w:t xml:space="preserve"> periodā no Slidotavas darbības uzsākšanas dienas, šajā periodā neieskaitot laiku, kas nepieciešams slidotavas montāžai un demontāžai</w:t>
      </w:r>
      <w:r w:rsidR="00770E1F" w:rsidRPr="00F25018">
        <w:rPr>
          <w:rFonts w:ascii="Times New Roman" w:hAnsi="Times New Roman" w:cs="Times New Roman"/>
          <w:color w:val="FF0000"/>
          <w:sz w:val="23"/>
          <w:szCs w:val="23"/>
        </w:rPr>
        <w:t>;</w:t>
      </w:r>
    </w:p>
    <w:p w:rsidR="00997B02" w:rsidRPr="00F25018" w:rsidRDefault="00997B02" w:rsidP="00997B02">
      <w:pPr>
        <w:tabs>
          <w:tab w:val="left" w:pos="284"/>
        </w:tabs>
        <w:spacing w:after="120" w:line="240" w:lineRule="auto"/>
        <w:jc w:val="both"/>
        <w:rPr>
          <w:rFonts w:ascii="Times New Roman" w:hAnsi="Times New Roman" w:cs="Times New Roman"/>
          <w:sz w:val="23"/>
          <w:szCs w:val="23"/>
          <w:u w:val="single"/>
        </w:rPr>
      </w:pPr>
      <w:r w:rsidRPr="00F25018">
        <w:rPr>
          <w:rFonts w:ascii="Times New Roman" w:hAnsi="Times New Roman" w:cs="Times New Roman"/>
          <w:sz w:val="23"/>
          <w:szCs w:val="23"/>
        </w:rPr>
        <w:t xml:space="preserve">4.3. </w:t>
      </w:r>
      <w:r w:rsidR="004C17FE" w:rsidRPr="00F25018">
        <w:rPr>
          <w:rFonts w:ascii="Times New Roman" w:hAnsi="Times New Roman" w:cs="Times New Roman"/>
          <w:sz w:val="23"/>
          <w:szCs w:val="23"/>
        </w:rPr>
        <w:t xml:space="preserve">nodrošina Slidotavas </w:t>
      </w:r>
      <w:r w:rsidR="000558A0">
        <w:rPr>
          <w:rFonts w:ascii="Times New Roman" w:hAnsi="Times New Roman" w:cs="Times New Roman"/>
          <w:sz w:val="23"/>
          <w:szCs w:val="23"/>
        </w:rPr>
        <w:t xml:space="preserve">demontāžu </w:t>
      </w:r>
      <w:r w:rsidR="00890A95" w:rsidRPr="00F25018">
        <w:rPr>
          <w:rFonts w:ascii="Times New Roman" w:hAnsi="Times New Roman" w:cs="Times New Roman"/>
          <w:sz w:val="23"/>
          <w:szCs w:val="23"/>
        </w:rPr>
        <w:t xml:space="preserve">un </w:t>
      </w:r>
      <w:r w:rsidR="004C17FE" w:rsidRPr="00F25018">
        <w:rPr>
          <w:rFonts w:ascii="Times New Roman" w:hAnsi="Times New Roman" w:cs="Times New Roman"/>
          <w:sz w:val="23"/>
          <w:szCs w:val="23"/>
        </w:rPr>
        <w:t xml:space="preserve">teritorijas atbrīvošanu </w:t>
      </w:r>
      <w:r w:rsidR="00724062" w:rsidRPr="00F25018">
        <w:rPr>
          <w:rFonts w:ascii="Times New Roman" w:hAnsi="Times New Roman" w:cs="Times New Roman"/>
          <w:sz w:val="23"/>
          <w:szCs w:val="23"/>
        </w:rPr>
        <w:t xml:space="preserve">ne vēlāk kā 10 (desmit) </w:t>
      </w:r>
      <w:r w:rsidR="004C17FE" w:rsidRPr="00F25018">
        <w:rPr>
          <w:rFonts w:ascii="Times New Roman" w:hAnsi="Times New Roman" w:cs="Times New Roman"/>
          <w:sz w:val="23"/>
          <w:szCs w:val="23"/>
        </w:rPr>
        <w:t>dienu laikā pēc Slidotavas darbības beigām</w:t>
      </w:r>
      <w:r w:rsidR="00724062" w:rsidRPr="00F25018">
        <w:rPr>
          <w:rFonts w:ascii="Times New Roman" w:hAnsi="Times New Roman" w:cs="Times New Roman"/>
          <w:sz w:val="23"/>
          <w:szCs w:val="23"/>
        </w:rPr>
        <w:t>.</w:t>
      </w:r>
    </w:p>
    <w:p w:rsidR="00724062" w:rsidRPr="00F25018" w:rsidRDefault="00724062" w:rsidP="002E1882">
      <w:pPr>
        <w:spacing w:after="0" w:line="240" w:lineRule="auto"/>
        <w:rPr>
          <w:rFonts w:ascii="Times New Roman" w:eastAsia="Times New Roman" w:hAnsi="Times New Roman" w:cs="Times New Roman"/>
          <w:sz w:val="23"/>
          <w:szCs w:val="23"/>
          <w:lang w:eastAsia="ar-SA"/>
        </w:rPr>
      </w:pPr>
    </w:p>
    <w:p w:rsidR="002E1882" w:rsidRPr="00F25018" w:rsidRDefault="002E1882" w:rsidP="002E1882">
      <w:pPr>
        <w:spacing w:after="0" w:line="240" w:lineRule="auto"/>
        <w:rPr>
          <w:rFonts w:ascii="Times New Roman" w:eastAsia="Times New Roman" w:hAnsi="Times New Roman" w:cs="Times New Roman"/>
          <w:sz w:val="23"/>
          <w:szCs w:val="23"/>
          <w:lang w:eastAsia="ar-SA"/>
        </w:rPr>
      </w:pPr>
      <w:r w:rsidRPr="00F25018">
        <w:rPr>
          <w:rFonts w:ascii="Times New Roman" w:eastAsia="Times New Roman" w:hAnsi="Times New Roman" w:cs="Times New Roman"/>
          <w:sz w:val="23"/>
          <w:szCs w:val="23"/>
          <w:lang w:eastAsia="ar-SA"/>
        </w:rPr>
        <w:t>Sagatavoja:</w:t>
      </w:r>
    </w:p>
    <w:p w:rsidR="002E1882" w:rsidRPr="00F25018" w:rsidRDefault="002E1882" w:rsidP="002E1882">
      <w:pPr>
        <w:spacing w:after="240" w:line="240" w:lineRule="auto"/>
        <w:rPr>
          <w:rFonts w:ascii="Times New Roman" w:eastAsia="Times New Roman" w:hAnsi="Times New Roman" w:cs="Times New Roman"/>
          <w:sz w:val="23"/>
          <w:szCs w:val="23"/>
          <w:lang w:eastAsia="ar-SA"/>
        </w:rPr>
      </w:pPr>
      <w:r w:rsidRPr="00F25018">
        <w:rPr>
          <w:rFonts w:ascii="Times New Roman" w:eastAsia="Times New Roman" w:hAnsi="Times New Roman" w:cs="Times New Roman"/>
          <w:sz w:val="23"/>
          <w:szCs w:val="23"/>
          <w:lang w:eastAsia="ar-SA"/>
        </w:rPr>
        <w:t xml:space="preserve">Daugavpils pilsētas sporta pārvaldes vadītājs </w:t>
      </w:r>
    </w:p>
    <w:p w:rsidR="004C17FE" w:rsidRPr="001D0E42" w:rsidRDefault="002E1882" w:rsidP="002E1882">
      <w:pPr>
        <w:spacing w:after="0" w:line="240" w:lineRule="auto"/>
        <w:rPr>
          <w:rFonts w:ascii="Times New Roman" w:eastAsia="Times New Roman" w:hAnsi="Times New Roman" w:cs="Times New Roman"/>
          <w:b/>
          <w:sz w:val="24"/>
          <w:szCs w:val="24"/>
          <w:lang w:eastAsia="ar-SA"/>
        </w:rPr>
      </w:pPr>
      <w:proofErr w:type="spellStart"/>
      <w:r w:rsidRPr="00F25018">
        <w:rPr>
          <w:rFonts w:ascii="Times New Roman" w:eastAsia="Times New Roman" w:hAnsi="Times New Roman" w:cs="Times New Roman"/>
          <w:sz w:val="23"/>
          <w:szCs w:val="23"/>
          <w:lang w:eastAsia="ar-SA"/>
        </w:rPr>
        <w:t>M.Jenbajevs</w:t>
      </w:r>
      <w:proofErr w:type="spellEnd"/>
      <w:r w:rsidRPr="00F25018">
        <w:rPr>
          <w:rFonts w:ascii="Times New Roman" w:eastAsia="Times New Roman" w:hAnsi="Times New Roman" w:cs="Times New Roman"/>
          <w:sz w:val="23"/>
          <w:szCs w:val="23"/>
          <w:lang w:eastAsia="ar-SA"/>
        </w:rPr>
        <w:t xml:space="preserve"> _______________</w:t>
      </w:r>
      <w:r w:rsidR="004C17FE" w:rsidRPr="001D0E42">
        <w:rPr>
          <w:rFonts w:ascii="Times New Roman" w:eastAsia="Times New Roman" w:hAnsi="Times New Roman" w:cs="Times New Roman"/>
          <w:sz w:val="24"/>
          <w:szCs w:val="24"/>
          <w:lang w:eastAsia="ar-SA"/>
        </w:rPr>
        <w:br w:type="page"/>
      </w:r>
    </w:p>
    <w:p w:rsidR="0091308F" w:rsidRPr="001D0E42" w:rsidRDefault="009478E9" w:rsidP="0091308F">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b/>
          <w:bCs/>
          <w:caps/>
          <w:sz w:val="20"/>
          <w:szCs w:val="20"/>
        </w:rPr>
        <w:lastRenderedPageBreak/>
        <w:t>3</w:t>
      </w:r>
      <w:r w:rsidR="0091308F" w:rsidRPr="001D0E42">
        <w:rPr>
          <w:rFonts w:ascii="Times New Roman" w:eastAsia="Times New Roman" w:hAnsi="Times New Roman" w:cs="Times New Roman"/>
          <w:b/>
          <w:bCs/>
          <w:caps/>
          <w:sz w:val="20"/>
          <w:szCs w:val="20"/>
        </w:rPr>
        <w:t>. Pielikums</w:t>
      </w:r>
      <w:r w:rsidR="0091308F" w:rsidRPr="001D0E42">
        <w:rPr>
          <w:rFonts w:ascii="Times New Roman" w:eastAsia="Times New Roman" w:hAnsi="Times New Roman" w:cs="Times New Roman"/>
          <w:sz w:val="20"/>
          <w:szCs w:val="20"/>
        </w:rPr>
        <w:t xml:space="preserve"> </w:t>
      </w:r>
      <w:r w:rsidR="0091308F" w:rsidRPr="001D0E42">
        <w:rPr>
          <w:rFonts w:ascii="Times New Roman" w:eastAsia="Times New Roman" w:hAnsi="Times New Roman" w:cs="Times New Roman"/>
          <w:b/>
          <w:sz w:val="20"/>
          <w:szCs w:val="20"/>
        </w:rPr>
        <w:t>nolikumam</w:t>
      </w:r>
      <w:r w:rsidR="0091308F" w:rsidRPr="001D0E42">
        <w:rPr>
          <w:rFonts w:ascii="Times New Roman" w:eastAsia="Times New Roman" w:hAnsi="Times New Roman" w:cs="Times New Roman"/>
          <w:sz w:val="20"/>
          <w:szCs w:val="20"/>
        </w:rPr>
        <w:t xml:space="preserve"> </w:t>
      </w:r>
    </w:p>
    <w:p w:rsidR="0091308F" w:rsidRDefault="0091308F" w:rsidP="0091308F">
      <w:pPr>
        <w:jc w:val="right"/>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„Sintētiskā ledus publiskās slidotavas darbības nodrošināšana Daugavpils pilsētā</w:t>
      </w:r>
      <w:r w:rsidRPr="001D0E42">
        <w:rPr>
          <w:rFonts w:ascii="Times New Roman" w:eastAsia="Times New Roman" w:hAnsi="Times New Roman" w:cs="Times New Roman"/>
          <w:bCs/>
          <w:sz w:val="20"/>
          <w:szCs w:val="20"/>
          <w:lang w:eastAsia="ar-SA"/>
        </w:rPr>
        <w:t>”</w:t>
      </w:r>
      <w:r w:rsidRPr="001D0E42">
        <w:rPr>
          <w:rFonts w:ascii="Times New Roman" w:eastAsia="Times New Roman" w:hAnsi="Times New Roman" w:cs="Times New Roman"/>
          <w:bCs/>
          <w:sz w:val="20"/>
          <w:szCs w:val="20"/>
          <w:lang w:eastAsia="ar-SA"/>
        </w:rPr>
        <w:br/>
        <w:t xml:space="preserve">Identifikācijas numurs </w:t>
      </w:r>
      <w:r w:rsidR="003E11E1">
        <w:rPr>
          <w:rFonts w:ascii="Times New Roman" w:eastAsia="Times New Roman" w:hAnsi="Times New Roman" w:cs="Times New Roman"/>
          <w:bCs/>
          <w:sz w:val="20"/>
          <w:szCs w:val="20"/>
          <w:lang w:eastAsia="ar-SA"/>
        </w:rPr>
        <w:t>DPD 2014/56</w:t>
      </w:r>
    </w:p>
    <w:p w:rsidR="00521C72" w:rsidRDefault="00521C72" w:rsidP="00521C72">
      <w:pPr>
        <w:spacing w:before="120" w:after="120"/>
        <w:jc w:val="center"/>
        <w:rPr>
          <w:rFonts w:ascii="Times New Roman" w:eastAsia="Times New Roman" w:hAnsi="Times New Roman" w:cs="Times New Roman"/>
          <w:b/>
          <w:bCs/>
          <w:sz w:val="23"/>
          <w:szCs w:val="23"/>
          <w:lang w:eastAsia="ar-SA"/>
        </w:rPr>
      </w:pPr>
    </w:p>
    <w:p w:rsidR="0091308F" w:rsidRDefault="0091308F" w:rsidP="000B4540">
      <w:pPr>
        <w:spacing w:before="120" w:after="360" w:line="240" w:lineRule="auto"/>
        <w:jc w:val="center"/>
        <w:rPr>
          <w:rFonts w:ascii="Times New Roman" w:eastAsia="Times New Roman" w:hAnsi="Times New Roman" w:cs="Times New Roman"/>
          <w:b/>
          <w:bCs/>
          <w:sz w:val="24"/>
          <w:szCs w:val="24"/>
          <w:lang w:eastAsia="ar-SA"/>
        </w:rPr>
      </w:pPr>
      <w:r w:rsidRPr="00521C72">
        <w:rPr>
          <w:rFonts w:ascii="Times New Roman" w:eastAsia="Times New Roman" w:hAnsi="Times New Roman" w:cs="Times New Roman"/>
          <w:b/>
          <w:bCs/>
          <w:sz w:val="24"/>
          <w:szCs w:val="24"/>
          <w:lang w:eastAsia="ar-SA"/>
        </w:rPr>
        <w:t>TEHNISKAIS PIEDĀJUMS</w:t>
      </w:r>
    </w:p>
    <w:p w:rsidR="00DC0C11" w:rsidRPr="00DC0C11" w:rsidRDefault="00DC0C11" w:rsidP="00DC0C11">
      <w:pPr>
        <w:spacing w:before="120" w:after="360" w:line="240" w:lineRule="auto"/>
        <w:rPr>
          <w:rFonts w:ascii="Times New Roman" w:eastAsia="Times New Roman" w:hAnsi="Times New Roman" w:cs="Times New Roman"/>
          <w:bCs/>
          <w:sz w:val="24"/>
          <w:szCs w:val="24"/>
          <w:lang w:eastAsia="ar-SA"/>
        </w:rPr>
      </w:pPr>
      <w:r w:rsidRPr="00DC0C11">
        <w:rPr>
          <w:rFonts w:ascii="Times New Roman" w:eastAsia="Times New Roman" w:hAnsi="Times New Roman" w:cs="Times New Roman"/>
          <w:bCs/>
          <w:sz w:val="24"/>
          <w:szCs w:val="24"/>
          <w:lang w:eastAsia="ar-SA"/>
        </w:rPr>
        <w:t>2014.gada ____.__________</w:t>
      </w:r>
    </w:p>
    <w:tbl>
      <w:tblPr>
        <w:tblStyle w:val="TableGrid"/>
        <w:tblW w:w="0" w:type="auto"/>
        <w:tblLook w:val="04A0" w:firstRow="1" w:lastRow="0" w:firstColumn="1" w:lastColumn="0" w:noHBand="0" w:noVBand="1"/>
      </w:tblPr>
      <w:tblGrid>
        <w:gridCol w:w="676"/>
        <w:gridCol w:w="6122"/>
        <w:gridCol w:w="2773"/>
      </w:tblGrid>
      <w:tr w:rsidR="00291251" w:rsidRPr="00521C72" w:rsidTr="00E902D8">
        <w:tc>
          <w:tcPr>
            <w:tcW w:w="561" w:type="dxa"/>
          </w:tcPr>
          <w:p w:rsidR="00291251" w:rsidRPr="00521C72" w:rsidRDefault="00291251" w:rsidP="00E902D8">
            <w:pPr>
              <w:jc w:val="center"/>
              <w:rPr>
                <w:rFonts w:ascii="Times New Roman" w:eastAsia="Times New Roman" w:hAnsi="Times New Roman" w:cs="Times New Roman"/>
                <w:b/>
                <w:sz w:val="23"/>
                <w:szCs w:val="23"/>
                <w:lang w:eastAsia="ar-SA"/>
              </w:rPr>
            </w:pPr>
            <w:proofErr w:type="spellStart"/>
            <w:r w:rsidRPr="00521C72">
              <w:rPr>
                <w:rFonts w:ascii="Times New Roman" w:eastAsia="Times New Roman" w:hAnsi="Times New Roman" w:cs="Times New Roman"/>
                <w:b/>
                <w:sz w:val="23"/>
                <w:szCs w:val="23"/>
                <w:lang w:eastAsia="ar-SA"/>
              </w:rPr>
              <w:t>Nr</w:t>
            </w:r>
            <w:proofErr w:type="spellEnd"/>
            <w:r w:rsidRPr="00521C72">
              <w:rPr>
                <w:rFonts w:ascii="Times New Roman" w:eastAsia="Times New Roman" w:hAnsi="Times New Roman" w:cs="Times New Roman"/>
                <w:b/>
                <w:sz w:val="23"/>
                <w:szCs w:val="23"/>
                <w:lang w:eastAsia="ar-SA"/>
              </w:rPr>
              <w:t>.</w:t>
            </w:r>
          </w:p>
        </w:tc>
        <w:tc>
          <w:tcPr>
            <w:tcW w:w="6210" w:type="dxa"/>
          </w:tcPr>
          <w:p w:rsidR="00291251" w:rsidRPr="00544DF1" w:rsidRDefault="00544DF1" w:rsidP="00544DF1">
            <w:pPr>
              <w:jc w:val="center"/>
              <w:rPr>
                <w:rFonts w:ascii="Times New Roman" w:eastAsia="Times New Roman" w:hAnsi="Times New Roman" w:cs="Times New Roman"/>
                <w:b/>
                <w:sz w:val="23"/>
                <w:szCs w:val="23"/>
                <w:lang w:eastAsia="ar-SA"/>
              </w:rPr>
            </w:pPr>
            <w:r>
              <w:rPr>
                <w:rFonts w:ascii="Times New Roman" w:eastAsia="Times New Roman" w:hAnsi="Times New Roman" w:cs="Times New Roman"/>
                <w:b/>
                <w:sz w:val="23"/>
                <w:szCs w:val="23"/>
                <w:lang w:eastAsia="ar-SA"/>
              </w:rPr>
              <w:t xml:space="preserve">Vispārējās </w:t>
            </w:r>
            <w:r w:rsidR="00A116D4">
              <w:rPr>
                <w:rFonts w:ascii="Times New Roman" w:eastAsia="Times New Roman" w:hAnsi="Times New Roman" w:cs="Times New Roman"/>
                <w:b/>
                <w:sz w:val="23"/>
                <w:szCs w:val="23"/>
                <w:lang w:eastAsia="ar-SA"/>
              </w:rPr>
              <w:t xml:space="preserve">tehniskās specifikācijas </w:t>
            </w:r>
            <w:r>
              <w:rPr>
                <w:rFonts w:ascii="Times New Roman" w:eastAsia="Times New Roman" w:hAnsi="Times New Roman" w:cs="Times New Roman"/>
                <w:b/>
                <w:sz w:val="23"/>
                <w:szCs w:val="23"/>
                <w:lang w:eastAsia="ar-SA"/>
              </w:rPr>
              <w:t>p</w:t>
            </w:r>
            <w:r w:rsidR="00291251" w:rsidRPr="00544DF1">
              <w:rPr>
                <w:rFonts w:ascii="Times New Roman" w:eastAsia="Times New Roman" w:hAnsi="Times New Roman" w:cs="Times New Roman"/>
                <w:b/>
                <w:sz w:val="23"/>
                <w:szCs w:val="23"/>
                <w:lang w:eastAsia="ar-SA"/>
              </w:rPr>
              <w:t>rasība</w:t>
            </w:r>
            <w:r w:rsidR="00A116D4">
              <w:rPr>
                <w:rFonts w:ascii="Times New Roman" w:eastAsia="Times New Roman" w:hAnsi="Times New Roman" w:cs="Times New Roman"/>
                <w:b/>
                <w:sz w:val="23"/>
                <w:szCs w:val="23"/>
                <w:lang w:eastAsia="ar-SA"/>
              </w:rPr>
              <w:t>s</w:t>
            </w:r>
            <w:r w:rsidRPr="00544DF1">
              <w:rPr>
                <w:rFonts w:ascii="Times New Roman" w:eastAsia="Times New Roman" w:hAnsi="Times New Roman" w:cs="Times New Roman"/>
                <w:b/>
                <w:sz w:val="23"/>
                <w:szCs w:val="23"/>
                <w:highlight w:val="yellow"/>
                <w:lang w:eastAsia="ar-SA"/>
              </w:rPr>
              <w:t xml:space="preserve"> </w:t>
            </w:r>
          </w:p>
        </w:tc>
        <w:tc>
          <w:tcPr>
            <w:tcW w:w="2800" w:type="dxa"/>
          </w:tcPr>
          <w:p w:rsidR="00291251" w:rsidRPr="00521C72" w:rsidRDefault="00291251" w:rsidP="00E902D8">
            <w:pPr>
              <w:jc w:val="center"/>
              <w:rPr>
                <w:rFonts w:ascii="Times New Roman" w:eastAsia="Times New Roman" w:hAnsi="Times New Roman" w:cs="Times New Roman"/>
                <w:b/>
                <w:sz w:val="23"/>
                <w:szCs w:val="23"/>
                <w:lang w:eastAsia="ar-SA"/>
              </w:rPr>
            </w:pPr>
            <w:r w:rsidRPr="00521C72">
              <w:rPr>
                <w:rFonts w:ascii="Times New Roman" w:eastAsia="Times New Roman" w:hAnsi="Times New Roman" w:cs="Times New Roman"/>
                <w:b/>
                <w:sz w:val="23"/>
                <w:szCs w:val="23"/>
                <w:lang w:eastAsia="ar-SA"/>
              </w:rPr>
              <w:t>Pretendenta piedāvājums</w:t>
            </w:r>
          </w:p>
        </w:tc>
      </w:tr>
      <w:tr w:rsidR="00291251" w:rsidRPr="00521C72" w:rsidTr="00E902D8">
        <w:tc>
          <w:tcPr>
            <w:tcW w:w="561" w:type="dxa"/>
            <w:vAlign w:val="center"/>
          </w:tcPr>
          <w:p w:rsidR="00291251" w:rsidRPr="00E902D8" w:rsidRDefault="000C2B62" w:rsidP="00E902D8">
            <w:pPr>
              <w:jc w:val="center"/>
              <w:rPr>
                <w:rFonts w:ascii="Times New Roman" w:eastAsia="Times New Roman" w:hAnsi="Times New Roman" w:cs="Times New Roman"/>
                <w:sz w:val="23"/>
                <w:szCs w:val="23"/>
                <w:lang w:eastAsia="ar-SA"/>
              </w:rPr>
            </w:pPr>
            <w:r w:rsidRPr="00E902D8">
              <w:rPr>
                <w:rFonts w:ascii="Times New Roman" w:eastAsia="Times New Roman" w:hAnsi="Times New Roman" w:cs="Times New Roman"/>
                <w:sz w:val="23"/>
                <w:szCs w:val="23"/>
                <w:lang w:eastAsia="ar-SA"/>
              </w:rPr>
              <w:t>1.</w:t>
            </w:r>
          </w:p>
        </w:tc>
        <w:tc>
          <w:tcPr>
            <w:tcW w:w="6210" w:type="dxa"/>
            <w:vAlign w:val="center"/>
          </w:tcPr>
          <w:p w:rsidR="00291251" w:rsidRPr="00521C72" w:rsidRDefault="00E902D8" w:rsidP="00E902D8">
            <w:pPr>
              <w:rPr>
                <w:rFonts w:ascii="Times New Roman" w:eastAsia="Times New Roman" w:hAnsi="Times New Roman" w:cs="Times New Roman"/>
                <w:b/>
                <w:sz w:val="23"/>
                <w:szCs w:val="23"/>
                <w:lang w:eastAsia="ar-SA"/>
              </w:rPr>
            </w:pPr>
            <w:r w:rsidRPr="00F25018">
              <w:rPr>
                <w:rFonts w:ascii="Times New Roman" w:hAnsi="Times New Roman" w:cs="Times New Roman"/>
                <w:sz w:val="23"/>
                <w:szCs w:val="23"/>
              </w:rPr>
              <w:t>Pretendent</w:t>
            </w:r>
            <w:r>
              <w:rPr>
                <w:rFonts w:ascii="Times New Roman" w:hAnsi="Times New Roman" w:cs="Times New Roman"/>
                <w:sz w:val="23"/>
                <w:szCs w:val="23"/>
              </w:rPr>
              <w:t>s</w:t>
            </w:r>
            <w:r w:rsidRPr="00F25018">
              <w:rPr>
                <w:rFonts w:ascii="Times New Roman" w:hAnsi="Times New Roman" w:cs="Times New Roman"/>
                <w:sz w:val="23"/>
                <w:szCs w:val="23"/>
              </w:rPr>
              <w:t xml:space="preserve"> nodrošina:</w:t>
            </w:r>
          </w:p>
        </w:tc>
        <w:tc>
          <w:tcPr>
            <w:tcW w:w="2800" w:type="dxa"/>
            <w:vAlign w:val="center"/>
          </w:tcPr>
          <w:p w:rsidR="00291251" w:rsidRPr="00521C72" w:rsidRDefault="00291251" w:rsidP="00E902D8">
            <w:pPr>
              <w:jc w:val="center"/>
              <w:rPr>
                <w:rFonts w:ascii="Times New Roman" w:eastAsia="Times New Roman" w:hAnsi="Times New Roman" w:cs="Times New Roman"/>
                <w:b/>
                <w:sz w:val="23"/>
                <w:szCs w:val="23"/>
                <w:lang w:eastAsia="ar-SA"/>
              </w:rPr>
            </w:pPr>
          </w:p>
        </w:tc>
      </w:tr>
      <w:tr w:rsidR="00544DF1" w:rsidRPr="00521C72" w:rsidTr="00E902D8">
        <w:tc>
          <w:tcPr>
            <w:tcW w:w="561" w:type="dxa"/>
            <w:vAlign w:val="center"/>
          </w:tcPr>
          <w:p w:rsidR="00544DF1" w:rsidRPr="00E902D8" w:rsidRDefault="00544DF1" w:rsidP="00E902D8">
            <w:pPr>
              <w:jc w:val="center"/>
              <w:rPr>
                <w:rFonts w:ascii="Times New Roman" w:eastAsia="Times New Roman" w:hAnsi="Times New Roman" w:cs="Times New Roman"/>
                <w:sz w:val="23"/>
                <w:szCs w:val="23"/>
                <w:lang w:eastAsia="ar-SA"/>
              </w:rPr>
            </w:pPr>
            <w:r>
              <w:rPr>
                <w:rFonts w:ascii="Times New Roman" w:eastAsia="Times New Roman" w:hAnsi="Times New Roman" w:cs="Times New Roman"/>
                <w:sz w:val="23"/>
                <w:szCs w:val="23"/>
                <w:lang w:eastAsia="ar-SA"/>
              </w:rPr>
              <w:t>1.1.</w:t>
            </w:r>
          </w:p>
        </w:tc>
        <w:tc>
          <w:tcPr>
            <w:tcW w:w="6210" w:type="dxa"/>
            <w:vAlign w:val="center"/>
          </w:tcPr>
          <w:p w:rsidR="00544DF1" w:rsidRPr="00F25018" w:rsidRDefault="00544DF1" w:rsidP="00544DF1">
            <w:pPr>
              <w:rPr>
                <w:rFonts w:ascii="Times New Roman" w:hAnsi="Times New Roman" w:cs="Times New Roman"/>
                <w:sz w:val="23"/>
                <w:szCs w:val="23"/>
              </w:rPr>
            </w:pPr>
            <w:r w:rsidRPr="00F25018">
              <w:rPr>
                <w:rFonts w:ascii="Times New Roman" w:hAnsi="Times New Roman" w:cs="Times New Roman"/>
                <w:b/>
                <w:sz w:val="23"/>
                <w:szCs w:val="23"/>
              </w:rPr>
              <w:t>10 dienu laikā</w:t>
            </w:r>
            <w:r w:rsidRPr="00F25018">
              <w:rPr>
                <w:rFonts w:ascii="Times New Roman" w:hAnsi="Times New Roman" w:cs="Times New Roman"/>
                <w:sz w:val="23"/>
                <w:szCs w:val="23"/>
              </w:rPr>
              <w:t xml:space="preserve"> no līguma spēkā stāšanās dienas </w:t>
            </w:r>
            <w:r>
              <w:rPr>
                <w:rFonts w:ascii="Times New Roman" w:hAnsi="Times New Roman" w:cs="Times New Roman"/>
                <w:sz w:val="23"/>
                <w:szCs w:val="23"/>
              </w:rPr>
              <w:t xml:space="preserve">piegādāt un </w:t>
            </w:r>
            <w:r w:rsidRPr="00F25018">
              <w:rPr>
                <w:rFonts w:ascii="Times New Roman" w:hAnsi="Times New Roman" w:cs="Times New Roman"/>
                <w:sz w:val="23"/>
                <w:szCs w:val="23"/>
              </w:rPr>
              <w:t>uzstād</w:t>
            </w:r>
            <w:r>
              <w:rPr>
                <w:rFonts w:ascii="Times New Roman" w:hAnsi="Times New Roman" w:cs="Times New Roman"/>
                <w:sz w:val="23"/>
                <w:szCs w:val="23"/>
              </w:rPr>
              <w:t>īt</w:t>
            </w:r>
            <w:r w:rsidRPr="00F25018">
              <w:rPr>
                <w:rFonts w:ascii="Times New Roman" w:hAnsi="Times New Roman" w:cs="Times New Roman"/>
                <w:sz w:val="23"/>
                <w:szCs w:val="23"/>
              </w:rPr>
              <w:t xml:space="preserve"> Slidotavu un nodrošin</w:t>
            </w:r>
            <w:r>
              <w:rPr>
                <w:rFonts w:ascii="Times New Roman" w:hAnsi="Times New Roman" w:cs="Times New Roman"/>
                <w:sz w:val="23"/>
                <w:szCs w:val="23"/>
              </w:rPr>
              <w:t>āt</w:t>
            </w:r>
            <w:r w:rsidRPr="00F25018">
              <w:rPr>
                <w:rFonts w:ascii="Times New Roman" w:hAnsi="Times New Roman" w:cs="Times New Roman"/>
                <w:sz w:val="23"/>
                <w:szCs w:val="23"/>
              </w:rPr>
              <w:t xml:space="preserve"> Slidotavas apkalpošanai nepieciešamo inventāru un personālu</w:t>
            </w:r>
          </w:p>
        </w:tc>
        <w:tc>
          <w:tcPr>
            <w:tcW w:w="2800" w:type="dxa"/>
            <w:vAlign w:val="center"/>
          </w:tcPr>
          <w:p w:rsidR="00544DF1" w:rsidRPr="00521C72" w:rsidRDefault="00544DF1" w:rsidP="00E902D8">
            <w:pPr>
              <w:jc w:val="center"/>
              <w:rPr>
                <w:rFonts w:ascii="Times New Roman" w:eastAsia="Times New Roman" w:hAnsi="Times New Roman" w:cs="Times New Roman"/>
                <w:b/>
                <w:sz w:val="23"/>
                <w:szCs w:val="23"/>
                <w:lang w:eastAsia="ar-SA"/>
              </w:rPr>
            </w:pPr>
          </w:p>
        </w:tc>
      </w:tr>
      <w:tr w:rsidR="00544DF1" w:rsidRPr="00521C72" w:rsidTr="00E902D8">
        <w:tc>
          <w:tcPr>
            <w:tcW w:w="561" w:type="dxa"/>
            <w:vAlign w:val="center"/>
          </w:tcPr>
          <w:p w:rsidR="00544DF1" w:rsidRPr="00E902D8" w:rsidRDefault="00544DF1" w:rsidP="00E902D8">
            <w:pPr>
              <w:jc w:val="center"/>
              <w:rPr>
                <w:rFonts w:ascii="Times New Roman" w:eastAsia="Times New Roman" w:hAnsi="Times New Roman" w:cs="Times New Roman"/>
                <w:sz w:val="23"/>
                <w:szCs w:val="23"/>
                <w:lang w:eastAsia="ar-SA"/>
              </w:rPr>
            </w:pPr>
            <w:r>
              <w:rPr>
                <w:rFonts w:ascii="Times New Roman" w:eastAsia="Times New Roman" w:hAnsi="Times New Roman" w:cs="Times New Roman"/>
                <w:sz w:val="23"/>
                <w:szCs w:val="23"/>
                <w:lang w:eastAsia="ar-SA"/>
              </w:rPr>
              <w:t>1.2.</w:t>
            </w:r>
          </w:p>
        </w:tc>
        <w:tc>
          <w:tcPr>
            <w:tcW w:w="6210" w:type="dxa"/>
            <w:vAlign w:val="center"/>
          </w:tcPr>
          <w:p w:rsidR="00544DF1" w:rsidRPr="00F25018" w:rsidRDefault="00544DF1" w:rsidP="00544DF1">
            <w:pPr>
              <w:rPr>
                <w:rFonts w:ascii="Times New Roman" w:hAnsi="Times New Roman" w:cs="Times New Roman"/>
                <w:b/>
                <w:sz w:val="23"/>
                <w:szCs w:val="23"/>
              </w:rPr>
            </w:pPr>
            <w:r w:rsidRPr="00F25018">
              <w:rPr>
                <w:rFonts w:ascii="Times New Roman" w:hAnsi="Times New Roman" w:cs="Times New Roman"/>
                <w:sz w:val="23"/>
                <w:szCs w:val="23"/>
              </w:rPr>
              <w:t>slidotavas darbību 6 (</w:t>
            </w:r>
            <w:r w:rsidRPr="00F25018">
              <w:rPr>
                <w:rFonts w:ascii="Times New Roman" w:hAnsi="Times New Roman" w:cs="Times New Roman"/>
                <w:bCs/>
                <w:iCs/>
                <w:sz w:val="23"/>
                <w:szCs w:val="23"/>
              </w:rPr>
              <w:t>sešu) nedēļu periodā no Slidotavas darbības uzsākšanas dienas, šajā periodā neieskaitot laiku, kas nepieciešams slidotavas montāžai un demontāžai</w:t>
            </w:r>
          </w:p>
        </w:tc>
        <w:tc>
          <w:tcPr>
            <w:tcW w:w="2800" w:type="dxa"/>
            <w:vAlign w:val="center"/>
          </w:tcPr>
          <w:p w:rsidR="00544DF1" w:rsidRPr="00521C72" w:rsidRDefault="00544DF1" w:rsidP="00E902D8">
            <w:pPr>
              <w:jc w:val="center"/>
              <w:rPr>
                <w:rFonts w:ascii="Times New Roman" w:eastAsia="Times New Roman" w:hAnsi="Times New Roman" w:cs="Times New Roman"/>
                <w:b/>
                <w:sz w:val="23"/>
                <w:szCs w:val="23"/>
                <w:lang w:eastAsia="ar-SA"/>
              </w:rPr>
            </w:pPr>
          </w:p>
        </w:tc>
      </w:tr>
      <w:tr w:rsidR="00A116D4" w:rsidRPr="00521C72" w:rsidTr="00E902D8">
        <w:tc>
          <w:tcPr>
            <w:tcW w:w="561" w:type="dxa"/>
            <w:vAlign w:val="center"/>
          </w:tcPr>
          <w:p w:rsidR="00A116D4" w:rsidRDefault="00A116D4" w:rsidP="00E902D8">
            <w:pPr>
              <w:jc w:val="center"/>
              <w:rPr>
                <w:rFonts w:ascii="Times New Roman" w:eastAsia="Times New Roman" w:hAnsi="Times New Roman" w:cs="Times New Roman"/>
                <w:sz w:val="23"/>
                <w:szCs w:val="23"/>
                <w:lang w:eastAsia="ar-SA"/>
              </w:rPr>
            </w:pPr>
            <w:r>
              <w:rPr>
                <w:rFonts w:ascii="Times New Roman" w:eastAsia="Times New Roman" w:hAnsi="Times New Roman" w:cs="Times New Roman"/>
                <w:sz w:val="23"/>
                <w:szCs w:val="23"/>
                <w:lang w:eastAsia="ar-SA"/>
              </w:rPr>
              <w:t>1.3.</w:t>
            </w:r>
          </w:p>
        </w:tc>
        <w:tc>
          <w:tcPr>
            <w:tcW w:w="6210" w:type="dxa"/>
            <w:vAlign w:val="center"/>
          </w:tcPr>
          <w:p w:rsidR="00A116D4" w:rsidRPr="00F25018" w:rsidRDefault="00A116D4" w:rsidP="00544DF1">
            <w:pPr>
              <w:rPr>
                <w:rFonts w:ascii="Times New Roman" w:hAnsi="Times New Roman" w:cs="Times New Roman"/>
                <w:sz w:val="23"/>
                <w:szCs w:val="23"/>
              </w:rPr>
            </w:pPr>
            <w:r>
              <w:rPr>
                <w:rFonts w:ascii="Times New Roman" w:hAnsi="Times New Roman" w:cs="Times New Roman"/>
                <w:sz w:val="23"/>
                <w:szCs w:val="23"/>
              </w:rPr>
              <w:t>Slidotavas darba laiku</w:t>
            </w:r>
            <w:r w:rsidRPr="00F25018">
              <w:rPr>
                <w:rFonts w:ascii="Times New Roman" w:hAnsi="Times New Roman" w:cs="Times New Roman"/>
                <w:sz w:val="23"/>
                <w:szCs w:val="23"/>
              </w:rPr>
              <w:t xml:space="preserve"> katru dienu no pulksten 10:00 līdz 22:00 ar tehnoloģiskajiem pārtraukumiem ledus tīrīšanai</w:t>
            </w:r>
          </w:p>
        </w:tc>
        <w:tc>
          <w:tcPr>
            <w:tcW w:w="2800" w:type="dxa"/>
            <w:vAlign w:val="center"/>
          </w:tcPr>
          <w:p w:rsidR="00A116D4" w:rsidRPr="00521C72" w:rsidRDefault="00A116D4" w:rsidP="00E902D8">
            <w:pPr>
              <w:jc w:val="center"/>
              <w:rPr>
                <w:rFonts w:ascii="Times New Roman" w:eastAsia="Times New Roman" w:hAnsi="Times New Roman" w:cs="Times New Roman"/>
                <w:b/>
                <w:sz w:val="23"/>
                <w:szCs w:val="23"/>
                <w:lang w:eastAsia="ar-SA"/>
              </w:rPr>
            </w:pPr>
          </w:p>
        </w:tc>
      </w:tr>
      <w:tr w:rsidR="00544DF1" w:rsidRPr="00521C72" w:rsidTr="00E902D8">
        <w:tc>
          <w:tcPr>
            <w:tcW w:w="561" w:type="dxa"/>
            <w:vAlign w:val="center"/>
          </w:tcPr>
          <w:p w:rsidR="00544DF1" w:rsidRDefault="00544DF1" w:rsidP="00A116D4">
            <w:pPr>
              <w:jc w:val="center"/>
              <w:rPr>
                <w:rFonts w:ascii="Times New Roman" w:eastAsia="Times New Roman" w:hAnsi="Times New Roman" w:cs="Times New Roman"/>
                <w:sz w:val="23"/>
                <w:szCs w:val="23"/>
                <w:lang w:eastAsia="ar-SA"/>
              </w:rPr>
            </w:pPr>
            <w:r>
              <w:rPr>
                <w:rFonts w:ascii="Times New Roman" w:eastAsia="Times New Roman" w:hAnsi="Times New Roman" w:cs="Times New Roman"/>
                <w:sz w:val="23"/>
                <w:szCs w:val="23"/>
                <w:lang w:eastAsia="ar-SA"/>
              </w:rPr>
              <w:t>1.</w:t>
            </w:r>
            <w:r w:rsidR="00A116D4">
              <w:rPr>
                <w:rFonts w:ascii="Times New Roman" w:eastAsia="Times New Roman" w:hAnsi="Times New Roman" w:cs="Times New Roman"/>
                <w:sz w:val="23"/>
                <w:szCs w:val="23"/>
                <w:lang w:eastAsia="ar-SA"/>
              </w:rPr>
              <w:t>4</w:t>
            </w:r>
            <w:r>
              <w:rPr>
                <w:rFonts w:ascii="Times New Roman" w:eastAsia="Times New Roman" w:hAnsi="Times New Roman" w:cs="Times New Roman"/>
                <w:sz w:val="23"/>
                <w:szCs w:val="23"/>
                <w:lang w:eastAsia="ar-SA"/>
              </w:rPr>
              <w:t>.</w:t>
            </w:r>
          </w:p>
        </w:tc>
        <w:tc>
          <w:tcPr>
            <w:tcW w:w="6210" w:type="dxa"/>
            <w:vAlign w:val="center"/>
          </w:tcPr>
          <w:p w:rsidR="00544DF1" w:rsidRPr="00F25018" w:rsidRDefault="00544DF1" w:rsidP="00596908">
            <w:pPr>
              <w:rPr>
                <w:rFonts w:ascii="Times New Roman" w:hAnsi="Times New Roman" w:cs="Times New Roman"/>
                <w:sz w:val="23"/>
                <w:szCs w:val="23"/>
              </w:rPr>
            </w:pPr>
            <w:r w:rsidRPr="00F25018">
              <w:rPr>
                <w:rFonts w:ascii="Times New Roman" w:hAnsi="Times New Roman" w:cs="Times New Roman"/>
                <w:sz w:val="23"/>
                <w:szCs w:val="23"/>
              </w:rPr>
              <w:t xml:space="preserve">Slidotavas </w:t>
            </w:r>
            <w:r>
              <w:rPr>
                <w:rFonts w:ascii="Times New Roman" w:hAnsi="Times New Roman" w:cs="Times New Roman"/>
                <w:sz w:val="23"/>
                <w:szCs w:val="23"/>
              </w:rPr>
              <w:t xml:space="preserve">demontāžu </w:t>
            </w:r>
            <w:r w:rsidRPr="00F25018">
              <w:rPr>
                <w:rFonts w:ascii="Times New Roman" w:hAnsi="Times New Roman" w:cs="Times New Roman"/>
                <w:sz w:val="23"/>
                <w:szCs w:val="23"/>
              </w:rPr>
              <w:t>un teritorijas atbrīvošanu ne vēlāk kā 10 (desmit) dienu laikā pēc Slidotavas darbības beigām</w:t>
            </w:r>
          </w:p>
        </w:tc>
        <w:tc>
          <w:tcPr>
            <w:tcW w:w="2800" w:type="dxa"/>
            <w:vAlign w:val="center"/>
          </w:tcPr>
          <w:p w:rsidR="00544DF1" w:rsidRPr="00521C72" w:rsidRDefault="00544DF1" w:rsidP="00E902D8">
            <w:pPr>
              <w:jc w:val="center"/>
              <w:rPr>
                <w:rFonts w:ascii="Times New Roman" w:eastAsia="Times New Roman" w:hAnsi="Times New Roman" w:cs="Times New Roman"/>
                <w:b/>
                <w:sz w:val="23"/>
                <w:szCs w:val="23"/>
                <w:lang w:eastAsia="ar-SA"/>
              </w:rPr>
            </w:pPr>
          </w:p>
        </w:tc>
      </w:tr>
      <w:tr w:rsidR="000C2B62" w:rsidRPr="00521C72" w:rsidTr="00E902D8">
        <w:tc>
          <w:tcPr>
            <w:tcW w:w="561" w:type="dxa"/>
            <w:vAlign w:val="center"/>
          </w:tcPr>
          <w:p w:rsidR="000C2B62" w:rsidRPr="00E902D8" w:rsidRDefault="00E902D8" w:rsidP="00A116D4">
            <w:pPr>
              <w:jc w:val="center"/>
              <w:rPr>
                <w:rFonts w:ascii="Times New Roman" w:eastAsia="Times New Roman" w:hAnsi="Times New Roman" w:cs="Times New Roman"/>
                <w:sz w:val="23"/>
                <w:szCs w:val="23"/>
                <w:lang w:eastAsia="ar-SA"/>
              </w:rPr>
            </w:pPr>
            <w:r w:rsidRPr="00E902D8">
              <w:rPr>
                <w:rFonts w:ascii="Times New Roman" w:eastAsia="Times New Roman" w:hAnsi="Times New Roman" w:cs="Times New Roman"/>
                <w:sz w:val="23"/>
                <w:szCs w:val="23"/>
                <w:lang w:eastAsia="ar-SA"/>
              </w:rPr>
              <w:t>1.</w:t>
            </w:r>
            <w:r w:rsidR="00A116D4">
              <w:rPr>
                <w:rFonts w:ascii="Times New Roman" w:eastAsia="Times New Roman" w:hAnsi="Times New Roman" w:cs="Times New Roman"/>
                <w:sz w:val="23"/>
                <w:szCs w:val="23"/>
                <w:lang w:eastAsia="ar-SA"/>
              </w:rPr>
              <w:t>5</w:t>
            </w:r>
            <w:r w:rsidRPr="00E902D8">
              <w:rPr>
                <w:rFonts w:ascii="Times New Roman" w:eastAsia="Times New Roman" w:hAnsi="Times New Roman" w:cs="Times New Roman"/>
                <w:sz w:val="23"/>
                <w:szCs w:val="23"/>
                <w:lang w:eastAsia="ar-SA"/>
              </w:rPr>
              <w:t xml:space="preserve">. </w:t>
            </w:r>
          </w:p>
        </w:tc>
        <w:tc>
          <w:tcPr>
            <w:tcW w:w="6210" w:type="dxa"/>
            <w:vAlign w:val="center"/>
          </w:tcPr>
          <w:p w:rsidR="000C2B62" w:rsidRPr="00521C72" w:rsidRDefault="00E902D8" w:rsidP="00A116D4">
            <w:pPr>
              <w:tabs>
                <w:tab w:val="left" w:pos="0"/>
              </w:tabs>
              <w:rPr>
                <w:rFonts w:ascii="Times New Roman" w:eastAsia="Times New Roman" w:hAnsi="Times New Roman" w:cs="Times New Roman"/>
                <w:b/>
                <w:sz w:val="23"/>
                <w:szCs w:val="23"/>
                <w:lang w:eastAsia="ar-SA"/>
              </w:rPr>
            </w:pPr>
            <w:r w:rsidRPr="00F25018">
              <w:rPr>
                <w:rFonts w:ascii="Times New Roman" w:hAnsi="Times New Roman" w:cs="Times New Roman"/>
                <w:sz w:val="23"/>
                <w:szCs w:val="23"/>
              </w:rPr>
              <w:t>slidu maksas nomu, diferencētu bērniem un pieaugušajiem</w:t>
            </w:r>
          </w:p>
        </w:tc>
        <w:tc>
          <w:tcPr>
            <w:tcW w:w="2800" w:type="dxa"/>
            <w:vAlign w:val="center"/>
          </w:tcPr>
          <w:p w:rsidR="000C2B62" w:rsidRPr="00521C72" w:rsidRDefault="000C2B62" w:rsidP="00E902D8">
            <w:pPr>
              <w:jc w:val="center"/>
              <w:rPr>
                <w:rFonts w:ascii="Times New Roman" w:eastAsia="Times New Roman" w:hAnsi="Times New Roman" w:cs="Times New Roman"/>
                <w:b/>
                <w:sz w:val="23"/>
                <w:szCs w:val="23"/>
                <w:lang w:eastAsia="ar-SA"/>
              </w:rPr>
            </w:pPr>
          </w:p>
        </w:tc>
      </w:tr>
      <w:tr w:rsidR="000C2B62" w:rsidRPr="00521C72" w:rsidTr="00E902D8">
        <w:tc>
          <w:tcPr>
            <w:tcW w:w="561" w:type="dxa"/>
            <w:vAlign w:val="center"/>
          </w:tcPr>
          <w:p w:rsidR="000C2B62" w:rsidRPr="00E902D8" w:rsidRDefault="00E902D8" w:rsidP="00A116D4">
            <w:pPr>
              <w:jc w:val="center"/>
              <w:rPr>
                <w:rFonts w:ascii="Times New Roman" w:eastAsia="Times New Roman" w:hAnsi="Times New Roman" w:cs="Times New Roman"/>
                <w:sz w:val="23"/>
                <w:szCs w:val="23"/>
                <w:lang w:eastAsia="ar-SA"/>
              </w:rPr>
            </w:pPr>
            <w:r w:rsidRPr="00E902D8">
              <w:rPr>
                <w:rFonts w:ascii="Times New Roman" w:eastAsia="Times New Roman" w:hAnsi="Times New Roman" w:cs="Times New Roman"/>
                <w:sz w:val="23"/>
                <w:szCs w:val="23"/>
                <w:lang w:eastAsia="ar-SA"/>
              </w:rPr>
              <w:t>1.</w:t>
            </w:r>
            <w:r w:rsidR="00A116D4">
              <w:rPr>
                <w:rFonts w:ascii="Times New Roman" w:eastAsia="Times New Roman" w:hAnsi="Times New Roman" w:cs="Times New Roman"/>
                <w:sz w:val="23"/>
                <w:szCs w:val="23"/>
                <w:lang w:eastAsia="ar-SA"/>
              </w:rPr>
              <w:t>6</w:t>
            </w:r>
            <w:r w:rsidRPr="00E902D8">
              <w:rPr>
                <w:rFonts w:ascii="Times New Roman" w:eastAsia="Times New Roman" w:hAnsi="Times New Roman" w:cs="Times New Roman"/>
                <w:sz w:val="23"/>
                <w:szCs w:val="23"/>
                <w:lang w:eastAsia="ar-SA"/>
              </w:rPr>
              <w:t>.</w:t>
            </w:r>
          </w:p>
        </w:tc>
        <w:tc>
          <w:tcPr>
            <w:tcW w:w="6210" w:type="dxa"/>
            <w:vAlign w:val="center"/>
          </w:tcPr>
          <w:p w:rsidR="000C2B62" w:rsidRPr="00521C72" w:rsidRDefault="00E902D8" w:rsidP="00E902D8">
            <w:pPr>
              <w:jc w:val="both"/>
              <w:rPr>
                <w:rFonts w:ascii="Times New Roman" w:eastAsia="Times New Roman" w:hAnsi="Times New Roman" w:cs="Times New Roman"/>
                <w:b/>
                <w:sz w:val="23"/>
                <w:szCs w:val="23"/>
                <w:lang w:eastAsia="ar-SA"/>
              </w:rPr>
            </w:pPr>
            <w:r>
              <w:rPr>
                <w:rFonts w:ascii="Times New Roman" w:hAnsi="Times New Roman" w:cs="Times New Roman"/>
                <w:sz w:val="23"/>
                <w:szCs w:val="23"/>
              </w:rPr>
              <w:t>iespēju izmantot Slidotavu ar personīgām slidām, kuras ir tam piemērotas</w:t>
            </w:r>
          </w:p>
        </w:tc>
        <w:tc>
          <w:tcPr>
            <w:tcW w:w="2800" w:type="dxa"/>
            <w:vAlign w:val="center"/>
          </w:tcPr>
          <w:p w:rsidR="000C2B62" w:rsidRPr="00521C72" w:rsidRDefault="000C2B62" w:rsidP="00E902D8">
            <w:pPr>
              <w:jc w:val="center"/>
              <w:rPr>
                <w:rFonts w:ascii="Times New Roman" w:eastAsia="Times New Roman" w:hAnsi="Times New Roman" w:cs="Times New Roman"/>
                <w:b/>
                <w:sz w:val="23"/>
                <w:szCs w:val="23"/>
                <w:lang w:eastAsia="ar-SA"/>
              </w:rPr>
            </w:pPr>
          </w:p>
        </w:tc>
      </w:tr>
      <w:tr w:rsidR="000C2B62" w:rsidRPr="00521C72" w:rsidTr="00E902D8">
        <w:tc>
          <w:tcPr>
            <w:tcW w:w="561" w:type="dxa"/>
            <w:vAlign w:val="center"/>
          </w:tcPr>
          <w:p w:rsidR="000C2B62" w:rsidRPr="00E902D8" w:rsidRDefault="00E902D8" w:rsidP="00A116D4">
            <w:pPr>
              <w:jc w:val="center"/>
              <w:rPr>
                <w:rFonts w:ascii="Times New Roman" w:eastAsia="Times New Roman" w:hAnsi="Times New Roman" w:cs="Times New Roman"/>
                <w:sz w:val="23"/>
                <w:szCs w:val="23"/>
                <w:lang w:eastAsia="ar-SA"/>
              </w:rPr>
            </w:pPr>
            <w:r w:rsidRPr="00E902D8">
              <w:rPr>
                <w:rFonts w:ascii="Times New Roman" w:eastAsia="Times New Roman" w:hAnsi="Times New Roman" w:cs="Times New Roman"/>
                <w:sz w:val="23"/>
                <w:szCs w:val="23"/>
                <w:lang w:eastAsia="ar-SA"/>
              </w:rPr>
              <w:t>1.</w:t>
            </w:r>
            <w:r w:rsidR="00A116D4">
              <w:rPr>
                <w:rFonts w:ascii="Times New Roman" w:eastAsia="Times New Roman" w:hAnsi="Times New Roman" w:cs="Times New Roman"/>
                <w:sz w:val="23"/>
                <w:szCs w:val="23"/>
                <w:lang w:eastAsia="ar-SA"/>
              </w:rPr>
              <w:t>7</w:t>
            </w:r>
            <w:r w:rsidRPr="00E902D8">
              <w:rPr>
                <w:rFonts w:ascii="Times New Roman" w:eastAsia="Times New Roman" w:hAnsi="Times New Roman" w:cs="Times New Roman"/>
                <w:sz w:val="23"/>
                <w:szCs w:val="23"/>
                <w:lang w:eastAsia="ar-SA"/>
              </w:rPr>
              <w:t>.</w:t>
            </w:r>
          </w:p>
        </w:tc>
        <w:tc>
          <w:tcPr>
            <w:tcW w:w="6210" w:type="dxa"/>
            <w:vAlign w:val="center"/>
          </w:tcPr>
          <w:p w:rsidR="000C2B62" w:rsidRPr="00521C72" w:rsidRDefault="00E902D8" w:rsidP="00E902D8">
            <w:pPr>
              <w:jc w:val="both"/>
              <w:rPr>
                <w:rFonts w:ascii="Times New Roman" w:eastAsia="Times New Roman" w:hAnsi="Times New Roman" w:cs="Times New Roman"/>
                <w:b/>
                <w:sz w:val="23"/>
                <w:szCs w:val="23"/>
                <w:lang w:eastAsia="ar-SA"/>
              </w:rPr>
            </w:pPr>
            <w:r w:rsidRPr="00F25018">
              <w:rPr>
                <w:rFonts w:ascii="Times New Roman" w:hAnsi="Times New Roman" w:cs="Times New Roman"/>
                <w:sz w:val="23"/>
                <w:szCs w:val="23"/>
              </w:rPr>
              <w:t>Slidotavai nepieciešamo komunikāciju pieslēgumus un komunālo maksājumu veikšanu</w:t>
            </w:r>
          </w:p>
        </w:tc>
        <w:tc>
          <w:tcPr>
            <w:tcW w:w="2800" w:type="dxa"/>
            <w:vAlign w:val="center"/>
          </w:tcPr>
          <w:p w:rsidR="000C2B62" w:rsidRPr="00521C72" w:rsidRDefault="000C2B62" w:rsidP="00E902D8">
            <w:pPr>
              <w:jc w:val="center"/>
              <w:rPr>
                <w:rFonts w:ascii="Times New Roman" w:eastAsia="Times New Roman" w:hAnsi="Times New Roman" w:cs="Times New Roman"/>
                <w:b/>
                <w:sz w:val="23"/>
                <w:szCs w:val="23"/>
                <w:lang w:eastAsia="ar-SA"/>
              </w:rPr>
            </w:pPr>
          </w:p>
        </w:tc>
      </w:tr>
      <w:tr w:rsidR="00E902D8" w:rsidRPr="00521C72" w:rsidTr="00E902D8">
        <w:tc>
          <w:tcPr>
            <w:tcW w:w="561" w:type="dxa"/>
            <w:vAlign w:val="center"/>
          </w:tcPr>
          <w:p w:rsidR="00E902D8" w:rsidRPr="00E902D8" w:rsidRDefault="00E902D8" w:rsidP="00A116D4">
            <w:pPr>
              <w:jc w:val="center"/>
              <w:rPr>
                <w:rFonts w:ascii="Times New Roman" w:eastAsia="Times New Roman" w:hAnsi="Times New Roman" w:cs="Times New Roman"/>
                <w:sz w:val="23"/>
                <w:szCs w:val="23"/>
                <w:lang w:eastAsia="ar-SA"/>
              </w:rPr>
            </w:pPr>
            <w:r>
              <w:rPr>
                <w:rFonts w:ascii="Times New Roman" w:eastAsia="Times New Roman" w:hAnsi="Times New Roman" w:cs="Times New Roman"/>
                <w:sz w:val="23"/>
                <w:szCs w:val="23"/>
                <w:lang w:eastAsia="ar-SA"/>
              </w:rPr>
              <w:t>1.</w:t>
            </w:r>
            <w:r w:rsidR="00A116D4">
              <w:rPr>
                <w:rFonts w:ascii="Times New Roman" w:eastAsia="Times New Roman" w:hAnsi="Times New Roman" w:cs="Times New Roman"/>
                <w:sz w:val="23"/>
                <w:szCs w:val="23"/>
                <w:lang w:eastAsia="ar-SA"/>
              </w:rPr>
              <w:t>8</w:t>
            </w:r>
            <w:r>
              <w:rPr>
                <w:rFonts w:ascii="Times New Roman" w:eastAsia="Times New Roman" w:hAnsi="Times New Roman" w:cs="Times New Roman"/>
                <w:sz w:val="23"/>
                <w:szCs w:val="23"/>
                <w:lang w:eastAsia="ar-SA"/>
              </w:rPr>
              <w:t>.</w:t>
            </w:r>
          </w:p>
        </w:tc>
        <w:tc>
          <w:tcPr>
            <w:tcW w:w="6210" w:type="dxa"/>
            <w:vAlign w:val="center"/>
          </w:tcPr>
          <w:p w:rsidR="00E902D8" w:rsidRPr="00F25018" w:rsidRDefault="00E902D8" w:rsidP="00E902D8">
            <w:pPr>
              <w:jc w:val="both"/>
              <w:rPr>
                <w:rFonts w:ascii="Times New Roman" w:hAnsi="Times New Roman" w:cs="Times New Roman"/>
                <w:sz w:val="23"/>
                <w:szCs w:val="23"/>
              </w:rPr>
            </w:pPr>
            <w:r w:rsidRPr="00F25018">
              <w:rPr>
                <w:rFonts w:ascii="Times New Roman" w:hAnsi="Times New Roman" w:cs="Times New Roman"/>
                <w:sz w:val="23"/>
                <w:szCs w:val="23"/>
              </w:rPr>
              <w:t>preču un pakalpojumu atbilstīb</w:t>
            </w:r>
            <w:r>
              <w:rPr>
                <w:rFonts w:ascii="Times New Roman" w:hAnsi="Times New Roman" w:cs="Times New Roman"/>
                <w:sz w:val="23"/>
                <w:szCs w:val="23"/>
              </w:rPr>
              <w:t>u</w:t>
            </w:r>
            <w:r w:rsidRPr="00F25018">
              <w:rPr>
                <w:rFonts w:ascii="Times New Roman" w:hAnsi="Times New Roman" w:cs="Times New Roman"/>
                <w:sz w:val="23"/>
                <w:szCs w:val="23"/>
              </w:rPr>
              <w:t xml:space="preserve"> Preču un pakalpojumu drošuma likuma prasībām</w:t>
            </w:r>
          </w:p>
        </w:tc>
        <w:tc>
          <w:tcPr>
            <w:tcW w:w="2800" w:type="dxa"/>
            <w:vAlign w:val="center"/>
          </w:tcPr>
          <w:p w:rsidR="00E902D8" w:rsidRPr="00521C72" w:rsidRDefault="00E902D8" w:rsidP="00E902D8">
            <w:pPr>
              <w:jc w:val="center"/>
              <w:rPr>
                <w:rFonts w:ascii="Times New Roman" w:eastAsia="Times New Roman" w:hAnsi="Times New Roman" w:cs="Times New Roman"/>
                <w:b/>
                <w:sz w:val="23"/>
                <w:szCs w:val="23"/>
                <w:lang w:eastAsia="ar-SA"/>
              </w:rPr>
            </w:pPr>
          </w:p>
        </w:tc>
      </w:tr>
      <w:tr w:rsidR="00E902D8" w:rsidRPr="00521C72" w:rsidTr="00E902D8">
        <w:tc>
          <w:tcPr>
            <w:tcW w:w="561" w:type="dxa"/>
            <w:vAlign w:val="center"/>
          </w:tcPr>
          <w:p w:rsidR="00E902D8" w:rsidRDefault="00E902D8" w:rsidP="00A116D4">
            <w:pPr>
              <w:jc w:val="center"/>
              <w:rPr>
                <w:rFonts w:ascii="Times New Roman" w:eastAsia="Times New Roman" w:hAnsi="Times New Roman" w:cs="Times New Roman"/>
                <w:sz w:val="23"/>
                <w:szCs w:val="23"/>
                <w:lang w:eastAsia="ar-SA"/>
              </w:rPr>
            </w:pPr>
            <w:r>
              <w:rPr>
                <w:rFonts w:ascii="Times New Roman" w:eastAsia="Times New Roman" w:hAnsi="Times New Roman" w:cs="Times New Roman"/>
                <w:sz w:val="23"/>
                <w:szCs w:val="23"/>
                <w:lang w:eastAsia="ar-SA"/>
              </w:rPr>
              <w:t>1.</w:t>
            </w:r>
            <w:r w:rsidR="00A116D4">
              <w:rPr>
                <w:rFonts w:ascii="Times New Roman" w:eastAsia="Times New Roman" w:hAnsi="Times New Roman" w:cs="Times New Roman"/>
                <w:sz w:val="23"/>
                <w:szCs w:val="23"/>
                <w:lang w:eastAsia="ar-SA"/>
              </w:rPr>
              <w:t>9</w:t>
            </w:r>
            <w:r>
              <w:rPr>
                <w:rFonts w:ascii="Times New Roman" w:eastAsia="Times New Roman" w:hAnsi="Times New Roman" w:cs="Times New Roman"/>
                <w:sz w:val="23"/>
                <w:szCs w:val="23"/>
                <w:lang w:eastAsia="ar-SA"/>
              </w:rPr>
              <w:t>.</w:t>
            </w:r>
          </w:p>
        </w:tc>
        <w:tc>
          <w:tcPr>
            <w:tcW w:w="6210" w:type="dxa"/>
            <w:vAlign w:val="center"/>
          </w:tcPr>
          <w:p w:rsidR="00E902D8" w:rsidRPr="00F25018" w:rsidRDefault="00E902D8" w:rsidP="00E902D8">
            <w:pPr>
              <w:jc w:val="both"/>
              <w:rPr>
                <w:rFonts w:ascii="Times New Roman" w:hAnsi="Times New Roman" w:cs="Times New Roman"/>
                <w:sz w:val="23"/>
                <w:szCs w:val="23"/>
              </w:rPr>
            </w:pPr>
            <w:r w:rsidRPr="00F25018">
              <w:rPr>
                <w:rFonts w:ascii="Times New Roman" w:hAnsi="Times New Roman" w:cs="Times New Roman"/>
                <w:sz w:val="23"/>
                <w:szCs w:val="23"/>
              </w:rPr>
              <w:t>pilsētas kultūrvides prasībām atbilstošu Slidotavas noformējumu, iekļaujot Daugavpils pašvaldības ģerboni</w:t>
            </w:r>
          </w:p>
        </w:tc>
        <w:tc>
          <w:tcPr>
            <w:tcW w:w="2800" w:type="dxa"/>
            <w:vAlign w:val="center"/>
          </w:tcPr>
          <w:p w:rsidR="00E902D8" w:rsidRPr="00521C72" w:rsidRDefault="00E902D8" w:rsidP="00E902D8">
            <w:pPr>
              <w:jc w:val="center"/>
              <w:rPr>
                <w:rFonts w:ascii="Times New Roman" w:eastAsia="Times New Roman" w:hAnsi="Times New Roman" w:cs="Times New Roman"/>
                <w:b/>
                <w:sz w:val="23"/>
                <w:szCs w:val="23"/>
                <w:lang w:eastAsia="ar-SA"/>
              </w:rPr>
            </w:pPr>
          </w:p>
        </w:tc>
      </w:tr>
      <w:tr w:rsidR="00E902D8" w:rsidRPr="00521C72" w:rsidTr="00E902D8">
        <w:tc>
          <w:tcPr>
            <w:tcW w:w="561" w:type="dxa"/>
            <w:vAlign w:val="center"/>
          </w:tcPr>
          <w:p w:rsidR="00E902D8" w:rsidRDefault="00E902D8" w:rsidP="00A116D4">
            <w:pPr>
              <w:jc w:val="center"/>
              <w:rPr>
                <w:rFonts w:ascii="Times New Roman" w:eastAsia="Times New Roman" w:hAnsi="Times New Roman" w:cs="Times New Roman"/>
                <w:sz w:val="23"/>
                <w:szCs w:val="23"/>
                <w:lang w:eastAsia="ar-SA"/>
              </w:rPr>
            </w:pPr>
            <w:r>
              <w:rPr>
                <w:rFonts w:ascii="Times New Roman" w:eastAsia="Times New Roman" w:hAnsi="Times New Roman" w:cs="Times New Roman"/>
                <w:sz w:val="23"/>
                <w:szCs w:val="23"/>
                <w:lang w:eastAsia="ar-SA"/>
              </w:rPr>
              <w:t>1.</w:t>
            </w:r>
            <w:r w:rsidR="00A116D4">
              <w:rPr>
                <w:rFonts w:ascii="Times New Roman" w:eastAsia="Times New Roman" w:hAnsi="Times New Roman" w:cs="Times New Roman"/>
                <w:sz w:val="23"/>
                <w:szCs w:val="23"/>
                <w:lang w:eastAsia="ar-SA"/>
              </w:rPr>
              <w:t>10</w:t>
            </w:r>
            <w:r>
              <w:rPr>
                <w:rFonts w:ascii="Times New Roman" w:eastAsia="Times New Roman" w:hAnsi="Times New Roman" w:cs="Times New Roman"/>
                <w:sz w:val="23"/>
                <w:szCs w:val="23"/>
                <w:lang w:eastAsia="ar-SA"/>
              </w:rPr>
              <w:t>.</w:t>
            </w:r>
          </w:p>
        </w:tc>
        <w:tc>
          <w:tcPr>
            <w:tcW w:w="6210" w:type="dxa"/>
            <w:vAlign w:val="center"/>
          </w:tcPr>
          <w:p w:rsidR="00E902D8" w:rsidRPr="00F25018" w:rsidRDefault="00E902D8" w:rsidP="00E902D8">
            <w:pPr>
              <w:jc w:val="both"/>
              <w:rPr>
                <w:rFonts w:ascii="Times New Roman" w:hAnsi="Times New Roman" w:cs="Times New Roman"/>
                <w:sz w:val="23"/>
                <w:szCs w:val="23"/>
              </w:rPr>
            </w:pPr>
            <w:r>
              <w:rPr>
                <w:rFonts w:ascii="Times New Roman" w:hAnsi="Times New Roman" w:cs="Times New Roman"/>
                <w:sz w:val="23"/>
                <w:szCs w:val="23"/>
              </w:rPr>
              <w:t xml:space="preserve">atskaņojamās </w:t>
            </w:r>
            <w:r w:rsidRPr="00F25018">
              <w:rPr>
                <w:rFonts w:ascii="Times New Roman" w:hAnsi="Times New Roman" w:cs="Times New Roman"/>
                <w:sz w:val="23"/>
                <w:szCs w:val="23"/>
              </w:rPr>
              <w:t>mūzikas izpildītāju autortiesību ievērošanu</w:t>
            </w:r>
          </w:p>
        </w:tc>
        <w:tc>
          <w:tcPr>
            <w:tcW w:w="2800" w:type="dxa"/>
            <w:vAlign w:val="center"/>
          </w:tcPr>
          <w:p w:rsidR="00E902D8" w:rsidRPr="00521C72" w:rsidRDefault="00E902D8" w:rsidP="00E902D8">
            <w:pPr>
              <w:jc w:val="center"/>
              <w:rPr>
                <w:rFonts w:ascii="Times New Roman" w:eastAsia="Times New Roman" w:hAnsi="Times New Roman" w:cs="Times New Roman"/>
                <w:b/>
                <w:sz w:val="23"/>
                <w:szCs w:val="23"/>
                <w:lang w:eastAsia="ar-SA"/>
              </w:rPr>
            </w:pPr>
          </w:p>
        </w:tc>
      </w:tr>
      <w:tr w:rsidR="00E902D8" w:rsidRPr="00521C72" w:rsidTr="00E902D8">
        <w:tc>
          <w:tcPr>
            <w:tcW w:w="561" w:type="dxa"/>
            <w:vAlign w:val="center"/>
          </w:tcPr>
          <w:p w:rsidR="00E902D8" w:rsidRDefault="00E902D8" w:rsidP="00A116D4">
            <w:pPr>
              <w:jc w:val="center"/>
              <w:rPr>
                <w:rFonts w:ascii="Times New Roman" w:eastAsia="Times New Roman" w:hAnsi="Times New Roman" w:cs="Times New Roman"/>
                <w:sz w:val="23"/>
                <w:szCs w:val="23"/>
                <w:lang w:eastAsia="ar-SA"/>
              </w:rPr>
            </w:pPr>
            <w:r>
              <w:rPr>
                <w:rFonts w:ascii="Times New Roman" w:eastAsia="Times New Roman" w:hAnsi="Times New Roman" w:cs="Times New Roman"/>
                <w:sz w:val="23"/>
                <w:szCs w:val="23"/>
                <w:lang w:eastAsia="ar-SA"/>
              </w:rPr>
              <w:t>1.</w:t>
            </w:r>
            <w:r w:rsidR="00A116D4">
              <w:rPr>
                <w:rFonts w:ascii="Times New Roman" w:eastAsia="Times New Roman" w:hAnsi="Times New Roman" w:cs="Times New Roman"/>
                <w:sz w:val="23"/>
                <w:szCs w:val="23"/>
                <w:lang w:eastAsia="ar-SA"/>
              </w:rPr>
              <w:t>11</w:t>
            </w:r>
            <w:r>
              <w:rPr>
                <w:rFonts w:ascii="Times New Roman" w:eastAsia="Times New Roman" w:hAnsi="Times New Roman" w:cs="Times New Roman"/>
                <w:sz w:val="23"/>
                <w:szCs w:val="23"/>
                <w:lang w:eastAsia="ar-SA"/>
              </w:rPr>
              <w:t>.</w:t>
            </w:r>
          </w:p>
        </w:tc>
        <w:tc>
          <w:tcPr>
            <w:tcW w:w="6210" w:type="dxa"/>
            <w:vAlign w:val="center"/>
          </w:tcPr>
          <w:p w:rsidR="00E902D8" w:rsidRPr="00F25018" w:rsidRDefault="00E902D8" w:rsidP="00E902D8">
            <w:pPr>
              <w:jc w:val="both"/>
              <w:rPr>
                <w:rFonts w:ascii="Times New Roman" w:hAnsi="Times New Roman" w:cs="Times New Roman"/>
                <w:sz w:val="23"/>
                <w:szCs w:val="23"/>
              </w:rPr>
            </w:pPr>
            <w:r w:rsidRPr="00E902D8">
              <w:rPr>
                <w:rFonts w:ascii="Times New Roman" w:hAnsi="Times New Roman" w:cs="Times New Roman"/>
                <w:sz w:val="23"/>
                <w:szCs w:val="23"/>
              </w:rPr>
              <w:t>sabiedriskās kārtības</w:t>
            </w:r>
            <w:r>
              <w:rPr>
                <w:rFonts w:ascii="Times New Roman" w:hAnsi="Times New Roman" w:cs="Times New Roman"/>
                <w:sz w:val="23"/>
                <w:szCs w:val="23"/>
              </w:rPr>
              <w:t xml:space="preserve"> un</w:t>
            </w:r>
            <w:r w:rsidRPr="00E902D8">
              <w:rPr>
                <w:rFonts w:ascii="Times New Roman" w:hAnsi="Times New Roman" w:cs="Times New Roman"/>
                <w:sz w:val="23"/>
                <w:szCs w:val="23"/>
              </w:rPr>
              <w:t xml:space="preserve"> tehniskās drošības nodrošināšanu Slidotavā, īpaši pievēršoties bērnu un jauniešu auditorijai;</w:t>
            </w:r>
          </w:p>
        </w:tc>
        <w:tc>
          <w:tcPr>
            <w:tcW w:w="2800" w:type="dxa"/>
            <w:vAlign w:val="center"/>
          </w:tcPr>
          <w:p w:rsidR="00E902D8" w:rsidRPr="00521C72" w:rsidRDefault="00E902D8" w:rsidP="00E902D8">
            <w:pPr>
              <w:jc w:val="center"/>
              <w:rPr>
                <w:rFonts w:ascii="Times New Roman" w:eastAsia="Times New Roman" w:hAnsi="Times New Roman" w:cs="Times New Roman"/>
                <w:b/>
                <w:sz w:val="23"/>
                <w:szCs w:val="23"/>
                <w:lang w:eastAsia="ar-SA"/>
              </w:rPr>
            </w:pPr>
          </w:p>
        </w:tc>
      </w:tr>
      <w:tr w:rsidR="00E902D8" w:rsidRPr="00521C72" w:rsidTr="00E902D8">
        <w:tc>
          <w:tcPr>
            <w:tcW w:w="561" w:type="dxa"/>
            <w:vAlign w:val="center"/>
          </w:tcPr>
          <w:p w:rsidR="00E902D8" w:rsidRDefault="00E902D8" w:rsidP="00A116D4">
            <w:pPr>
              <w:jc w:val="center"/>
              <w:rPr>
                <w:rFonts w:ascii="Times New Roman" w:eastAsia="Times New Roman" w:hAnsi="Times New Roman" w:cs="Times New Roman"/>
                <w:sz w:val="23"/>
                <w:szCs w:val="23"/>
                <w:lang w:eastAsia="ar-SA"/>
              </w:rPr>
            </w:pPr>
            <w:r>
              <w:rPr>
                <w:rFonts w:ascii="Times New Roman" w:eastAsia="Times New Roman" w:hAnsi="Times New Roman" w:cs="Times New Roman"/>
                <w:sz w:val="23"/>
                <w:szCs w:val="23"/>
                <w:lang w:eastAsia="ar-SA"/>
              </w:rPr>
              <w:t>1.</w:t>
            </w:r>
            <w:r w:rsidR="00A116D4">
              <w:rPr>
                <w:rFonts w:ascii="Times New Roman" w:eastAsia="Times New Roman" w:hAnsi="Times New Roman" w:cs="Times New Roman"/>
                <w:sz w:val="23"/>
                <w:szCs w:val="23"/>
                <w:lang w:eastAsia="ar-SA"/>
              </w:rPr>
              <w:t>12</w:t>
            </w:r>
            <w:r>
              <w:rPr>
                <w:rFonts w:ascii="Times New Roman" w:eastAsia="Times New Roman" w:hAnsi="Times New Roman" w:cs="Times New Roman"/>
                <w:sz w:val="23"/>
                <w:szCs w:val="23"/>
                <w:lang w:eastAsia="ar-SA"/>
              </w:rPr>
              <w:t>.</w:t>
            </w:r>
          </w:p>
        </w:tc>
        <w:tc>
          <w:tcPr>
            <w:tcW w:w="6210" w:type="dxa"/>
            <w:vAlign w:val="center"/>
          </w:tcPr>
          <w:p w:rsidR="00E902D8" w:rsidRPr="00F25018" w:rsidRDefault="00E902D8" w:rsidP="00E902D8">
            <w:pPr>
              <w:jc w:val="both"/>
              <w:rPr>
                <w:rFonts w:ascii="Times New Roman" w:hAnsi="Times New Roman" w:cs="Times New Roman"/>
                <w:sz w:val="23"/>
                <w:szCs w:val="23"/>
              </w:rPr>
            </w:pPr>
            <w:r w:rsidRPr="00F25018">
              <w:rPr>
                <w:rFonts w:ascii="Times New Roman" w:hAnsi="Times New Roman" w:cs="Times New Roman"/>
                <w:sz w:val="23"/>
                <w:szCs w:val="23"/>
              </w:rPr>
              <w:t>pirmās medicīniskās palīdzības sniegšanu klientiem</w:t>
            </w:r>
          </w:p>
        </w:tc>
        <w:tc>
          <w:tcPr>
            <w:tcW w:w="2800" w:type="dxa"/>
            <w:vAlign w:val="center"/>
          </w:tcPr>
          <w:p w:rsidR="00E902D8" w:rsidRPr="00521C72" w:rsidRDefault="00E902D8" w:rsidP="00E902D8">
            <w:pPr>
              <w:jc w:val="center"/>
              <w:rPr>
                <w:rFonts w:ascii="Times New Roman" w:eastAsia="Times New Roman" w:hAnsi="Times New Roman" w:cs="Times New Roman"/>
                <w:b/>
                <w:sz w:val="23"/>
                <w:szCs w:val="23"/>
                <w:lang w:eastAsia="ar-SA"/>
              </w:rPr>
            </w:pPr>
          </w:p>
        </w:tc>
      </w:tr>
      <w:tr w:rsidR="00E902D8" w:rsidRPr="00521C72" w:rsidTr="00E902D8">
        <w:tc>
          <w:tcPr>
            <w:tcW w:w="561" w:type="dxa"/>
            <w:vAlign w:val="center"/>
          </w:tcPr>
          <w:p w:rsidR="00E902D8" w:rsidRDefault="00D01C6D" w:rsidP="00A116D4">
            <w:pPr>
              <w:jc w:val="center"/>
              <w:rPr>
                <w:rFonts w:ascii="Times New Roman" w:eastAsia="Times New Roman" w:hAnsi="Times New Roman" w:cs="Times New Roman"/>
                <w:sz w:val="23"/>
                <w:szCs w:val="23"/>
                <w:lang w:eastAsia="ar-SA"/>
              </w:rPr>
            </w:pPr>
            <w:r>
              <w:rPr>
                <w:rFonts w:ascii="Times New Roman" w:eastAsia="Times New Roman" w:hAnsi="Times New Roman" w:cs="Times New Roman"/>
                <w:sz w:val="23"/>
                <w:szCs w:val="23"/>
                <w:lang w:eastAsia="ar-SA"/>
              </w:rPr>
              <w:t>1.</w:t>
            </w:r>
            <w:r w:rsidR="00A116D4">
              <w:rPr>
                <w:rFonts w:ascii="Times New Roman" w:eastAsia="Times New Roman" w:hAnsi="Times New Roman" w:cs="Times New Roman"/>
                <w:sz w:val="23"/>
                <w:szCs w:val="23"/>
                <w:lang w:eastAsia="ar-SA"/>
              </w:rPr>
              <w:t>13</w:t>
            </w:r>
            <w:r>
              <w:rPr>
                <w:rFonts w:ascii="Times New Roman" w:eastAsia="Times New Roman" w:hAnsi="Times New Roman" w:cs="Times New Roman"/>
                <w:sz w:val="23"/>
                <w:szCs w:val="23"/>
                <w:lang w:eastAsia="ar-SA"/>
              </w:rPr>
              <w:t>.</w:t>
            </w:r>
          </w:p>
        </w:tc>
        <w:tc>
          <w:tcPr>
            <w:tcW w:w="6210" w:type="dxa"/>
            <w:vAlign w:val="center"/>
          </w:tcPr>
          <w:p w:rsidR="00E902D8" w:rsidRPr="00F25018" w:rsidRDefault="00D01C6D" w:rsidP="001460B0">
            <w:pPr>
              <w:jc w:val="both"/>
              <w:rPr>
                <w:rFonts w:ascii="Times New Roman" w:hAnsi="Times New Roman" w:cs="Times New Roman"/>
                <w:sz w:val="23"/>
                <w:szCs w:val="23"/>
              </w:rPr>
            </w:pPr>
            <w:r w:rsidRPr="00D01C6D">
              <w:rPr>
                <w:rFonts w:ascii="Times New Roman" w:hAnsi="Times New Roman" w:cs="Times New Roman"/>
                <w:sz w:val="23"/>
                <w:szCs w:val="23"/>
              </w:rPr>
              <w:t>Slidotavas apskaņošan</w:t>
            </w:r>
            <w:r>
              <w:rPr>
                <w:rFonts w:ascii="Times New Roman" w:hAnsi="Times New Roman" w:cs="Times New Roman"/>
                <w:sz w:val="23"/>
                <w:szCs w:val="23"/>
              </w:rPr>
              <w:t>u</w:t>
            </w:r>
            <w:r w:rsidRPr="00D01C6D">
              <w:rPr>
                <w:rFonts w:ascii="Times New Roman" w:hAnsi="Times New Roman" w:cs="Times New Roman"/>
                <w:sz w:val="23"/>
                <w:szCs w:val="23"/>
              </w:rPr>
              <w:t xml:space="preserve"> – fona mūzik</w:t>
            </w:r>
            <w:r w:rsidR="001460B0">
              <w:rPr>
                <w:rFonts w:ascii="Times New Roman" w:hAnsi="Times New Roman" w:cs="Times New Roman"/>
                <w:sz w:val="23"/>
                <w:szCs w:val="23"/>
              </w:rPr>
              <w:t>u</w:t>
            </w:r>
          </w:p>
        </w:tc>
        <w:tc>
          <w:tcPr>
            <w:tcW w:w="2800" w:type="dxa"/>
            <w:vAlign w:val="center"/>
          </w:tcPr>
          <w:p w:rsidR="00E902D8" w:rsidRPr="00521C72" w:rsidRDefault="00E902D8" w:rsidP="00E902D8">
            <w:pPr>
              <w:jc w:val="center"/>
              <w:rPr>
                <w:rFonts w:ascii="Times New Roman" w:eastAsia="Times New Roman" w:hAnsi="Times New Roman" w:cs="Times New Roman"/>
                <w:b/>
                <w:sz w:val="23"/>
                <w:szCs w:val="23"/>
                <w:lang w:eastAsia="ar-SA"/>
              </w:rPr>
            </w:pPr>
          </w:p>
        </w:tc>
      </w:tr>
      <w:tr w:rsidR="00D01C6D" w:rsidRPr="00521C72" w:rsidTr="00E902D8">
        <w:tc>
          <w:tcPr>
            <w:tcW w:w="561" w:type="dxa"/>
            <w:vAlign w:val="center"/>
          </w:tcPr>
          <w:p w:rsidR="00D01C6D" w:rsidRDefault="00D01C6D" w:rsidP="00A116D4">
            <w:pPr>
              <w:jc w:val="center"/>
              <w:rPr>
                <w:rFonts w:ascii="Times New Roman" w:eastAsia="Times New Roman" w:hAnsi="Times New Roman" w:cs="Times New Roman"/>
                <w:sz w:val="23"/>
                <w:szCs w:val="23"/>
                <w:lang w:eastAsia="ar-SA"/>
              </w:rPr>
            </w:pPr>
            <w:r>
              <w:rPr>
                <w:rFonts w:ascii="Times New Roman" w:eastAsia="Times New Roman" w:hAnsi="Times New Roman" w:cs="Times New Roman"/>
                <w:sz w:val="23"/>
                <w:szCs w:val="23"/>
                <w:lang w:eastAsia="ar-SA"/>
              </w:rPr>
              <w:t>1.1</w:t>
            </w:r>
            <w:r w:rsidR="00A116D4">
              <w:rPr>
                <w:rFonts w:ascii="Times New Roman" w:eastAsia="Times New Roman" w:hAnsi="Times New Roman" w:cs="Times New Roman"/>
                <w:sz w:val="23"/>
                <w:szCs w:val="23"/>
                <w:lang w:eastAsia="ar-SA"/>
              </w:rPr>
              <w:t>4</w:t>
            </w:r>
            <w:r>
              <w:rPr>
                <w:rFonts w:ascii="Times New Roman" w:eastAsia="Times New Roman" w:hAnsi="Times New Roman" w:cs="Times New Roman"/>
                <w:sz w:val="23"/>
                <w:szCs w:val="23"/>
                <w:lang w:eastAsia="ar-SA"/>
              </w:rPr>
              <w:t>.</w:t>
            </w:r>
          </w:p>
        </w:tc>
        <w:tc>
          <w:tcPr>
            <w:tcW w:w="6210" w:type="dxa"/>
            <w:vAlign w:val="center"/>
          </w:tcPr>
          <w:p w:rsidR="00D01C6D" w:rsidRPr="00D01C6D" w:rsidRDefault="00D01C6D" w:rsidP="00D01C6D">
            <w:pPr>
              <w:jc w:val="both"/>
              <w:rPr>
                <w:rFonts w:ascii="Times New Roman" w:hAnsi="Times New Roman" w:cs="Times New Roman"/>
                <w:sz w:val="23"/>
                <w:szCs w:val="23"/>
              </w:rPr>
            </w:pPr>
            <w:r w:rsidRPr="00F25018">
              <w:rPr>
                <w:rFonts w:ascii="Times New Roman" w:hAnsi="Times New Roman" w:cs="Times New Roman"/>
                <w:sz w:val="23"/>
                <w:szCs w:val="23"/>
              </w:rPr>
              <w:t>Slidotavas apgaismošan</w:t>
            </w:r>
            <w:r>
              <w:rPr>
                <w:rFonts w:ascii="Times New Roman" w:hAnsi="Times New Roman" w:cs="Times New Roman"/>
                <w:sz w:val="23"/>
                <w:szCs w:val="23"/>
              </w:rPr>
              <w:t>u</w:t>
            </w:r>
            <w:r w:rsidRPr="00F25018">
              <w:rPr>
                <w:rFonts w:ascii="Times New Roman" w:hAnsi="Times New Roman" w:cs="Times New Roman"/>
                <w:sz w:val="23"/>
                <w:szCs w:val="23"/>
              </w:rPr>
              <w:t xml:space="preserve"> </w:t>
            </w:r>
            <w:r>
              <w:rPr>
                <w:rFonts w:ascii="Times New Roman" w:hAnsi="Times New Roman" w:cs="Times New Roman"/>
                <w:sz w:val="23"/>
                <w:szCs w:val="23"/>
              </w:rPr>
              <w:t>–</w:t>
            </w:r>
            <w:r w:rsidRPr="00F25018">
              <w:rPr>
                <w:rFonts w:ascii="Times New Roman" w:hAnsi="Times New Roman" w:cs="Times New Roman"/>
                <w:sz w:val="23"/>
                <w:szCs w:val="23"/>
              </w:rPr>
              <w:t xml:space="preserve"> pasākumam piemērotas gaismas</w:t>
            </w:r>
          </w:p>
        </w:tc>
        <w:tc>
          <w:tcPr>
            <w:tcW w:w="2800" w:type="dxa"/>
            <w:vAlign w:val="center"/>
          </w:tcPr>
          <w:p w:rsidR="00D01C6D" w:rsidRPr="00521C72" w:rsidRDefault="00D01C6D" w:rsidP="00E902D8">
            <w:pPr>
              <w:jc w:val="center"/>
              <w:rPr>
                <w:rFonts w:ascii="Times New Roman" w:eastAsia="Times New Roman" w:hAnsi="Times New Roman" w:cs="Times New Roman"/>
                <w:b/>
                <w:sz w:val="23"/>
                <w:szCs w:val="23"/>
                <w:lang w:eastAsia="ar-SA"/>
              </w:rPr>
            </w:pPr>
          </w:p>
        </w:tc>
      </w:tr>
      <w:tr w:rsidR="00D01C6D" w:rsidRPr="00521C72" w:rsidTr="00E902D8">
        <w:tc>
          <w:tcPr>
            <w:tcW w:w="561" w:type="dxa"/>
            <w:vAlign w:val="center"/>
          </w:tcPr>
          <w:p w:rsidR="00D01C6D" w:rsidRDefault="00D01C6D" w:rsidP="00A116D4">
            <w:pPr>
              <w:jc w:val="center"/>
              <w:rPr>
                <w:rFonts w:ascii="Times New Roman" w:eastAsia="Times New Roman" w:hAnsi="Times New Roman" w:cs="Times New Roman"/>
                <w:sz w:val="23"/>
                <w:szCs w:val="23"/>
                <w:lang w:eastAsia="ar-SA"/>
              </w:rPr>
            </w:pPr>
            <w:r>
              <w:rPr>
                <w:rFonts w:ascii="Times New Roman" w:eastAsia="Times New Roman" w:hAnsi="Times New Roman" w:cs="Times New Roman"/>
                <w:sz w:val="23"/>
                <w:szCs w:val="23"/>
                <w:lang w:eastAsia="ar-SA"/>
              </w:rPr>
              <w:t>1.1</w:t>
            </w:r>
            <w:r w:rsidR="00A116D4">
              <w:rPr>
                <w:rFonts w:ascii="Times New Roman" w:eastAsia="Times New Roman" w:hAnsi="Times New Roman" w:cs="Times New Roman"/>
                <w:sz w:val="23"/>
                <w:szCs w:val="23"/>
                <w:lang w:eastAsia="ar-SA"/>
              </w:rPr>
              <w:t>5</w:t>
            </w:r>
            <w:r>
              <w:rPr>
                <w:rFonts w:ascii="Times New Roman" w:eastAsia="Times New Roman" w:hAnsi="Times New Roman" w:cs="Times New Roman"/>
                <w:sz w:val="23"/>
                <w:szCs w:val="23"/>
                <w:lang w:eastAsia="ar-SA"/>
              </w:rPr>
              <w:t>.</w:t>
            </w:r>
          </w:p>
        </w:tc>
        <w:tc>
          <w:tcPr>
            <w:tcW w:w="6210" w:type="dxa"/>
            <w:vAlign w:val="center"/>
          </w:tcPr>
          <w:p w:rsidR="00D01C6D" w:rsidRPr="00F25018" w:rsidRDefault="00544DF1" w:rsidP="00D01C6D">
            <w:pPr>
              <w:jc w:val="both"/>
              <w:rPr>
                <w:rFonts w:ascii="Times New Roman" w:hAnsi="Times New Roman" w:cs="Times New Roman"/>
                <w:sz w:val="23"/>
                <w:szCs w:val="23"/>
              </w:rPr>
            </w:pPr>
            <w:r w:rsidRPr="00544DF1">
              <w:rPr>
                <w:rFonts w:ascii="Times New Roman" w:hAnsi="Times New Roman" w:cs="Times New Roman"/>
                <w:sz w:val="23"/>
                <w:szCs w:val="23"/>
              </w:rPr>
              <w:t xml:space="preserve">Slidotavas kopšanu, </w:t>
            </w:r>
            <w:proofErr w:type="spellStart"/>
            <w:r w:rsidRPr="00544DF1">
              <w:rPr>
                <w:rFonts w:ascii="Times New Roman" w:hAnsi="Times New Roman" w:cs="Times New Roman"/>
                <w:sz w:val="23"/>
                <w:szCs w:val="23"/>
              </w:rPr>
              <w:t>t.sk</w:t>
            </w:r>
            <w:proofErr w:type="spellEnd"/>
            <w:r w:rsidRPr="00544DF1">
              <w:rPr>
                <w:rFonts w:ascii="Times New Roman" w:hAnsi="Times New Roman" w:cs="Times New Roman"/>
                <w:sz w:val="23"/>
                <w:szCs w:val="23"/>
              </w:rPr>
              <w:t>. sniega tīrīšanu</w:t>
            </w:r>
          </w:p>
        </w:tc>
        <w:tc>
          <w:tcPr>
            <w:tcW w:w="2800" w:type="dxa"/>
            <w:vAlign w:val="center"/>
          </w:tcPr>
          <w:p w:rsidR="00D01C6D" w:rsidRPr="00521C72" w:rsidRDefault="00D01C6D" w:rsidP="00E902D8">
            <w:pPr>
              <w:jc w:val="center"/>
              <w:rPr>
                <w:rFonts w:ascii="Times New Roman" w:eastAsia="Times New Roman" w:hAnsi="Times New Roman" w:cs="Times New Roman"/>
                <w:b/>
                <w:sz w:val="23"/>
                <w:szCs w:val="23"/>
                <w:lang w:eastAsia="ar-SA"/>
              </w:rPr>
            </w:pPr>
          </w:p>
        </w:tc>
      </w:tr>
      <w:tr w:rsidR="00A116D4" w:rsidRPr="00521C72" w:rsidTr="00E902D8">
        <w:tc>
          <w:tcPr>
            <w:tcW w:w="561" w:type="dxa"/>
            <w:vAlign w:val="center"/>
          </w:tcPr>
          <w:p w:rsidR="00A116D4" w:rsidRDefault="00A116D4" w:rsidP="00A116D4">
            <w:pPr>
              <w:jc w:val="center"/>
              <w:rPr>
                <w:rFonts w:ascii="Times New Roman" w:eastAsia="Times New Roman" w:hAnsi="Times New Roman" w:cs="Times New Roman"/>
                <w:sz w:val="23"/>
                <w:szCs w:val="23"/>
                <w:lang w:eastAsia="ar-SA"/>
              </w:rPr>
            </w:pPr>
          </w:p>
        </w:tc>
        <w:tc>
          <w:tcPr>
            <w:tcW w:w="6210" w:type="dxa"/>
            <w:vAlign w:val="center"/>
          </w:tcPr>
          <w:p w:rsidR="00A116D4" w:rsidRPr="00A116D4" w:rsidRDefault="00A116D4" w:rsidP="00D01C6D">
            <w:pPr>
              <w:jc w:val="both"/>
              <w:rPr>
                <w:rFonts w:ascii="Times New Roman" w:hAnsi="Times New Roman" w:cs="Times New Roman"/>
                <w:b/>
                <w:sz w:val="23"/>
                <w:szCs w:val="23"/>
              </w:rPr>
            </w:pPr>
            <w:r w:rsidRPr="00A116D4">
              <w:rPr>
                <w:rFonts w:ascii="Times New Roman" w:hAnsi="Times New Roman" w:cs="Times New Roman"/>
                <w:b/>
                <w:sz w:val="23"/>
                <w:szCs w:val="23"/>
              </w:rPr>
              <w:t>Tehniskās prasības</w:t>
            </w:r>
          </w:p>
        </w:tc>
        <w:tc>
          <w:tcPr>
            <w:tcW w:w="2800" w:type="dxa"/>
            <w:vAlign w:val="center"/>
          </w:tcPr>
          <w:p w:rsidR="00A116D4" w:rsidRPr="00521C72" w:rsidRDefault="00A116D4" w:rsidP="00E902D8">
            <w:pPr>
              <w:jc w:val="center"/>
              <w:rPr>
                <w:rFonts w:ascii="Times New Roman" w:eastAsia="Times New Roman" w:hAnsi="Times New Roman" w:cs="Times New Roman"/>
                <w:b/>
                <w:sz w:val="23"/>
                <w:szCs w:val="23"/>
                <w:lang w:eastAsia="ar-SA"/>
              </w:rPr>
            </w:pPr>
            <w:r>
              <w:rPr>
                <w:rFonts w:ascii="Times New Roman" w:eastAsia="Times New Roman" w:hAnsi="Times New Roman" w:cs="Times New Roman"/>
                <w:b/>
                <w:sz w:val="23"/>
                <w:szCs w:val="23"/>
                <w:lang w:eastAsia="ar-SA"/>
              </w:rPr>
              <w:t>Pretendenta piedāvājums</w:t>
            </w:r>
          </w:p>
        </w:tc>
      </w:tr>
      <w:tr w:rsidR="00A116D4" w:rsidRPr="00521C72" w:rsidTr="00E902D8">
        <w:tc>
          <w:tcPr>
            <w:tcW w:w="561" w:type="dxa"/>
            <w:vAlign w:val="center"/>
          </w:tcPr>
          <w:p w:rsidR="00A116D4" w:rsidRDefault="00A116D4" w:rsidP="00A116D4">
            <w:pPr>
              <w:jc w:val="center"/>
              <w:rPr>
                <w:rFonts w:ascii="Times New Roman" w:eastAsia="Times New Roman" w:hAnsi="Times New Roman" w:cs="Times New Roman"/>
                <w:sz w:val="23"/>
                <w:szCs w:val="23"/>
                <w:lang w:eastAsia="ar-SA"/>
              </w:rPr>
            </w:pPr>
            <w:r>
              <w:rPr>
                <w:rFonts w:ascii="Times New Roman" w:eastAsia="Times New Roman" w:hAnsi="Times New Roman" w:cs="Times New Roman"/>
                <w:sz w:val="23"/>
                <w:szCs w:val="23"/>
                <w:lang w:eastAsia="ar-SA"/>
              </w:rPr>
              <w:t xml:space="preserve">2. </w:t>
            </w:r>
          </w:p>
        </w:tc>
        <w:tc>
          <w:tcPr>
            <w:tcW w:w="6210" w:type="dxa"/>
            <w:vAlign w:val="center"/>
          </w:tcPr>
          <w:p w:rsidR="00A116D4" w:rsidRPr="00A116D4" w:rsidRDefault="00A116D4" w:rsidP="00D01C6D">
            <w:pPr>
              <w:jc w:val="both"/>
              <w:rPr>
                <w:rFonts w:ascii="Times New Roman" w:hAnsi="Times New Roman" w:cs="Times New Roman"/>
                <w:b/>
                <w:sz w:val="23"/>
                <w:szCs w:val="23"/>
              </w:rPr>
            </w:pPr>
            <w:r w:rsidRPr="00F25018">
              <w:rPr>
                <w:rFonts w:ascii="Times New Roman" w:hAnsi="Times New Roman" w:cs="Times New Roman"/>
                <w:b/>
                <w:sz w:val="23"/>
                <w:szCs w:val="23"/>
              </w:rPr>
              <w:t>Pretendentam jānodrošina vismaz šāda Slidotavas komplektācija</w:t>
            </w:r>
          </w:p>
        </w:tc>
        <w:tc>
          <w:tcPr>
            <w:tcW w:w="2800" w:type="dxa"/>
            <w:vAlign w:val="center"/>
          </w:tcPr>
          <w:p w:rsidR="00A116D4" w:rsidRDefault="00A116D4" w:rsidP="00E902D8">
            <w:pPr>
              <w:jc w:val="center"/>
              <w:rPr>
                <w:rFonts w:ascii="Times New Roman" w:eastAsia="Times New Roman" w:hAnsi="Times New Roman" w:cs="Times New Roman"/>
                <w:b/>
                <w:sz w:val="23"/>
                <w:szCs w:val="23"/>
                <w:lang w:eastAsia="ar-SA"/>
              </w:rPr>
            </w:pPr>
          </w:p>
        </w:tc>
      </w:tr>
      <w:tr w:rsidR="00A116D4" w:rsidRPr="00521C72" w:rsidTr="00E902D8">
        <w:tc>
          <w:tcPr>
            <w:tcW w:w="561" w:type="dxa"/>
            <w:vAlign w:val="center"/>
          </w:tcPr>
          <w:p w:rsidR="00A116D4" w:rsidRDefault="00A116D4" w:rsidP="00A116D4">
            <w:pPr>
              <w:jc w:val="center"/>
              <w:rPr>
                <w:rFonts w:ascii="Times New Roman" w:eastAsia="Times New Roman" w:hAnsi="Times New Roman" w:cs="Times New Roman"/>
                <w:sz w:val="23"/>
                <w:szCs w:val="23"/>
                <w:lang w:eastAsia="ar-SA"/>
              </w:rPr>
            </w:pPr>
            <w:r>
              <w:rPr>
                <w:rFonts w:ascii="Times New Roman" w:eastAsia="Times New Roman" w:hAnsi="Times New Roman" w:cs="Times New Roman"/>
                <w:sz w:val="23"/>
                <w:szCs w:val="23"/>
                <w:lang w:eastAsia="ar-SA"/>
              </w:rPr>
              <w:t>2.1.</w:t>
            </w:r>
          </w:p>
        </w:tc>
        <w:tc>
          <w:tcPr>
            <w:tcW w:w="6210" w:type="dxa"/>
            <w:vAlign w:val="center"/>
          </w:tcPr>
          <w:p w:rsidR="00A116D4" w:rsidRPr="00A116D4" w:rsidRDefault="00A116D4" w:rsidP="00D01C6D">
            <w:pPr>
              <w:jc w:val="both"/>
              <w:rPr>
                <w:rFonts w:ascii="Times New Roman" w:hAnsi="Times New Roman" w:cs="Times New Roman"/>
                <w:b/>
                <w:sz w:val="23"/>
                <w:szCs w:val="23"/>
              </w:rPr>
            </w:pPr>
            <w:r w:rsidRPr="00F25018">
              <w:rPr>
                <w:rFonts w:ascii="Times New Roman" w:hAnsi="Times New Roman" w:cs="Times New Roman"/>
                <w:sz w:val="23"/>
                <w:szCs w:val="23"/>
              </w:rPr>
              <w:t xml:space="preserve">pārvietojams sintētiskais ledus laukums – </w:t>
            </w:r>
            <w:r w:rsidR="00392038">
              <w:rPr>
                <w:rFonts w:ascii="Times New Roman" w:hAnsi="Times New Roman" w:cs="Times New Roman"/>
                <w:sz w:val="23"/>
                <w:szCs w:val="23"/>
              </w:rPr>
              <w:t>vismaz 290,00 m</w:t>
            </w:r>
            <w:r w:rsidR="00392038" w:rsidRPr="003172FA">
              <w:rPr>
                <w:rFonts w:ascii="Times New Roman" w:hAnsi="Times New Roman" w:cs="Times New Roman"/>
                <w:sz w:val="23"/>
                <w:szCs w:val="23"/>
                <w:vertAlign w:val="superscript"/>
              </w:rPr>
              <w:t>2</w:t>
            </w:r>
            <w:r w:rsidRPr="00F25018">
              <w:rPr>
                <w:rFonts w:ascii="Times New Roman" w:hAnsi="Times New Roman" w:cs="Times New Roman"/>
                <w:sz w:val="23"/>
                <w:szCs w:val="23"/>
              </w:rPr>
              <w:t>;</w:t>
            </w:r>
          </w:p>
        </w:tc>
        <w:tc>
          <w:tcPr>
            <w:tcW w:w="2800" w:type="dxa"/>
            <w:vAlign w:val="center"/>
          </w:tcPr>
          <w:p w:rsidR="00A116D4" w:rsidRDefault="00A116D4" w:rsidP="00E902D8">
            <w:pPr>
              <w:jc w:val="center"/>
              <w:rPr>
                <w:rFonts w:ascii="Times New Roman" w:eastAsia="Times New Roman" w:hAnsi="Times New Roman" w:cs="Times New Roman"/>
                <w:b/>
                <w:sz w:val="23"/>
                <w:szCs w:val="23"/>
                <w:lang w:eastAsia="ar-SA"/>
              </w:rPr>
            </w:pPr>
          </w:p>
        </w:tc>
      </w:tr>
      <w:tr w:rsidR="00A116D4" w:rsidRPr="00521C72" w:rsidTr="00E902D8">
        <w:tc>
          <w:tcPr>
            <w:tcW w:w="561" w:type="dxa"/>
            <w:vAlign w:val="center"/>
          </w:tcPr>
          <w:p w:rsidR="00A116D4" w:rsidRDefault="00A116D4" w:rsidP="00A116D4">
            <w:pPr>
              <w:jc w:val="center"/>
              <w:rPr>
                <w:rFonts w:ascii="Times New Roman" w:eastAsia="Times New Roman" w:hAnsi="Times New Roman" w:cs="Times New Roman"/>
                <w:sz w:val="23"/>
                <w:szCs w:val="23"/>
                <w:lang w:eastAsia="ar-SA"/>
              </w:rPr>
            </w:pPr>
            <w:r>
              <w:rPr>
                <w:rFonts w:ascii="Times New Roman" w:eastAsia="Times New Roman" w:hAnsi="Times New Roman" w:cs="Times New Roman"/>
                <w:sz w:val="23"/>
                <w:szCs w:val="23"/>
                <w:lang w:eastAsia="ar-SA"/>
              </w:rPr>
              <w:t>2.2.</w:t>
            </w:r>
          </w:p>
        </w:tc>
        <w:tc>
          <w:tcPr>
            <w:tcW w:w="6210" w:type="dxa"/>
            <w:vAlign w:val="center"/>
          </w:tcPr>
          <w:p w:rsidR="00A116D4" w:rsidRPr="00A116D4" w:rsidRDefault="00A116D4" w:rsidP="00D01C6D">
            <w:pPr>
              <w:jc w:val="both"/>
              <w:rPr>
                <w:rFonts w:ascii="Times New Roman" w:hAnsi="Times New Roman" w:cs="Times New Roman"/>
                <w:b/>
                <w:sz w:val="23"/>
                <w:szCs w:val="23"/>
              </w:rPr>
            </w:pPr>
            <w:r w:rsidRPr="00F25018">
              <w:rPr>
                <w:rFonts w:ascii="Times New Roman" w:hAnsi="Times New Roman" w:cs="Times New Roman"/>
                <w:sz w:val="23"/>
                <w:szCs w:val="23"/>
              </w:rPr>
              <w:t>borti – augstums ne mazāks kā 90,00 cm virs ledus virsmas līmeņa;</w:t>
            </w:r>
          </w:p>
        </w:tc>
        <w:tc>
          <w:tcPr>
            <w:tcW w:w="2800" w:type="dxa"/>
            <w:vAlign w:val="center"/>
          </w:tcPr>
          <w:p w:rsidR="00A116D4" w:rsidRDefault="00A116D4" w:rsidP="00E902D8">
            <w:pPr>
              <w:jc w:val="center"/>
              <w:rPr>
                <w:rFonts w:ascii="Times New Roman" w:eastAsia="Times New Roman" w:hAnsi="Times New Roman" w:cs="Times New Roman"/>
                <w:b/>
                <w:sz w:val="23"/>
                <w:szCs w:val="23"/>
                <w:lang w:eastAsia="ar-SA"/>
              </w:rPr>
            </w:pPr>
          </w:p>
        </w:tc>
      </w:tr>
      <w:tr w:rsidR="00A116D4" w:rsidRPr="00521C72" w:rsidTr="00E902D8">
        <w:tc>
          <w:tcPr>
            <w:tcW w:w="561" w:type="dxa"/>
            <w:vAlign w:val="center"/>
          </w:tcPr>
          <w:p w:rsidR="00A116D4" w:rsidRDefault="00A116D4" w:rsidP="00A116D4">
            <w:pPr>
              <w:jc w:val="center"/>
              <w:rPr>
                <w:rFonts w:ascii="Times New Roman" w:eastAsia="Times New Roman" w:hAnsi="Times New Roman" w:cs="Times New Roman"/>
                <w:sz w:val="23"/>
                <w:szCs w:val="23"/>
                <w:lang w:eastAsia="ar-SA"/>
              </w:rPr>
            </w:pPr>
            <w:r>
              <w:rPr>
                <w:rFonts w:ascii="Times New Roman" w:eastAsia="Times New Roman" w:hAnsi="Times New Roman" w:cs="Times New Roman"/>
                <w:sz w:val="23"/>
                <w:szCs w:val="23"/>
                <w:lang w:eastAsia="ar-SA"/>
              </w:rPr>
              <w:t>2.3.</w:t>
            </w:r>
          </w:p>
        </w:tc>
        <w:tc>
          <w:tcPr>
            <w:tcW w:w="6210" w:type="dxa"/>
            <w:vAlign w:val="center"/>
          </w:tcPr>
          <w:p w:rsidR="00A116D4" w:rsidRPr="00A116D4" w:rsidRDefault="00A116D4" w:rsidP="00D01C6D">
            <w:pPr>
              <w:jc w:val="both"/>
              <w:rPr>
                <w:rFonts w:ascii="Times New Roman" w:hAnsi="Times New Roman" w:cs="Times New Roman"/>
                <w:b/>
                <w:sz w:val="23"/>
                <w:szCs w:val="23"/>
              </w:rPr>
            </w:pPr>
            <w:r w:rsidRPr="00F25018">
              <w:rPr>
                <w:rFonts w:ascii="Times New Roman" w:hAnsi="Times New Roman" w:cs="Times New Roman"/>
                <w:sz w:val="23"/>
                <w:szCs w:val="23"/>
              </w:rPr>
              <w:t>slidošanas inventāra / kases telpa</w:t>
            </w:r>
          </w:p>
        </w:tc>
        <w:tc>
          <w:tcPr>
            <w:tcW w:w="2800" w:type="dxa"/>
            <w:vAlign w:val="center"/>
          </w:tcPr>
          <w:p w:rsidR="00A116D4" w:rsidRDefault="00A116D4" w:rsidP="00E902D8">
            <w:pPr>
              <w:jc w:val="center"/>
              <w:rPr>
                <w:rFonts w:ascii="Times New Roman" w:eastAsia="Times New Roman" w:hAnsi="Times New Roman" w:cs="Times New Roman"/>
                <w:b/>
                <w:sz w:val="23"/>
                <w:szCs w:val="23"/>
                <w:lang w:eastAsia="ar-SA"/>
              </w:rPr>
            </w:pPr>
          </w:p>
        </w:tc>
      </w:tr>
      <w:tr w:rsidR="00A116D4" w:rsidRPr="00521C72" w:rsidTr="00E902D8">
        <w:tc>
          <w:tcPr>
            <w:tcW w:w="561" w:type="dxa"/>
            <w:vAlign w:val="center"/>
          </w:tcPr>
          <w:p w:rsidR="00A116D4" w:rsidRDefault="00A116D4" w:rsidP="00A116D4">
            <w:pPr>
              <w:jc w:val="center"/>
              <w:rPr>
                <w:rFonts w:ascii="Times New Roman" w:eastAsia="Times New Roman" w:hAnsi="Times New Roman" w:cs="Times New Roman"/>
                <w:sz w:val="23"/>
                <w:szCs w:val="23"/>
                <w:lang w:eastAsia="ar-SA"/>
              </w:rPr>
            </w:pPr>
            <w:r>
              <w:rPr>
                <w:rFonts w:ascii="Times New Roman" w:eastAsia="Times New Roman" w:hAnsi="Times New Roman" w:cs="Times New Roman"/>
                <w:sz w:val="23"/>
                <w:szCs w:val="23"/>
                <w:lang w:eastAsia="ar-SA"/>
              </w:rPr>
              <w:t>2.4.</w:t>
            </w:r>
          </w:p>
        </w:tc>
        <w:tc>
          <w:tcPr>
            <w:tcW w:w="6210" w:type="dxa"/>
            <w:vAlign w:val="center"/>
          </w:tcPr>
          <w:p w:rsidR="00A116D4" w:rsidRPr="00F25018" w:rsidRDefault="00A116D4" w:rsidP="00D01C6D">
            <w:pPr>
              <w:jc w:val="both"/>
              <w:rPr>
                <w:rFonts w:ascii="Times New Roman" w:hAnsi="Times New Roman" w:cs="Times New Roman"/>
                <w:sz w:val="23"/>
                <w:szCs w:val="23"/>
              </w:rPr>
            </w:pPr>
            <w:r w:rsidRPr="00F25018">
              <w:rPr>
                <w:rFonts w:ascii="Times New Roman" w:hAnsi="Times New Roman" w:cs="Times New Roman"/>
                <w:sz w:val="23"/>
                <w:szCs w:val="23"/>
              </w:rPr>
              <w:t>pārģērbšanās soli – ne mazāk kā uz 40 sēdvietām</w:t>
            </w:r>
          </w:p>
        </w:tc>
        <w:tc>
          <w:tcPr>
            <w:tcW w:w="2800" w:type="dxa"/>
            <w:vAlign w:val="center"/>
          </w:tcPr>
          <w:p w:rsidR="00A116D4" w:rsidRDefault="00A116D4" w:rsidP="00E902D8">
            <w:pPr>
              <w:jc w:val="center"/>
              <w:rPr>
                <w:rFonts w:ascii="Times New Roman" w:eastAsia="Times New Roman" w:hAnsi="Times New Roman" w:cs="Times New Roman"/>
                <w:b/>
                <w:sz w:val="23"/>
                <w:szCs w:val="23"/>
                <w:lang w:eastAsia="ar-SA"/>
              </w:rPr>
            </w:pPr>
          </w:p>
        </w:tc>
      </w:tr>
      <w:tr w:rsidR="00A116D4" w:rsidRPr="00521C72" w:rsidTr="00E902D8">
        <w:tc>
          <w:tcPr>
            <w:tcW w:w="561" w:type="dxa"/>
            <w:vAlign w:val="center"/>
          </w:tcPr>
          <w:p w:rsidR="00A116D4" w:rsidRDefault="00A116D4" w:rsidP="00A116D4">
            <w:pPr>
              <w:jc w:val="center"/>
              <w:rPr>
                <w:rFonts w:ascii="Times New Roman" w:eastAsia="Times New Roman" w:hAnsi="Times New Roman" w:cs="Times New Roman"/>
                <w:sz w:val="23"/>
                <w:szCs w:val="23"/>
                <w:lang w:eastAsia="ar-SA"/>
              </w:rPr>
            </w:pPr>
            <w:r>
              <w:rPr>
                <w:rFonts w:ascii="Times New Roman" w:eastAsia="Times New Roman" w:hAnsi="Times New Roman" w:cs="Times New Roman"/>
                <w:sz w:val="23"/>
                <w:szCs w:val="23"/>
                <w:lang w:eastAsia="ar-SA"/>
              </w:rPr>
              <w:t>2.5.</w:t>
            </w:r>
          </w:p>
        </w:tc>
        <w:tc>
          <w:tcPr>
            <w:tcW w:w="6210" w:type="dxa"/>
            <w:vAlign w:val="center"/>
          </w:tcPr>
          <w:p w:rsidR="00A116D4" w:rsidRPr="00F25018" w:rsidRDefault="00A116D4" w:rsidP="00D01C6D">
            <w:pPr>
              <w:jc w:val="both"/>
              <w:rPr>
                <w:rFonts w:ascii="Times New Roman" w:hAnsi="Times New Roman" w:cs="Times New Roman"/>
                <w:sz w:val="23"/>
                <w:szCs w:val="23"/>
              </w:rPr>
            </w:pPr>
            <w:r>
              <w:rPr>
                <w:rFonts w:ascii="Times New Roman" w:hAnsi="Times New Roman" w:cs="Times New Roman"/>
                <w:sz w:val="23"/>
                <w:szCs w:val="23"/>
              </w:rPr>
              <w:t xml:space="preserve">vismaz vienu </w:t>
            </w:r>
            <w:r w:rsidRPr="00F25018">
              <w:rPr>
                <w:rFonts w:ascii="Times New Roman" w:hAnsi="Times New Roman" w:cs="Times New Roman"/>
                <w:sz w:val="23"/>
                <w:szCs w:val="23"/>
              </w:rPr>
              <w:t>bezmaksas publisk</w:t>
            </w:r>
            <w:r>
              <w:rPr>
                <w:rFonts w:ascii="Times New Roman" w:hAnsi="Times New Roman" w:cs="Times New Roman"/>
                <w:sz w:val="23"/>
                <w:szCs w:val="23"/>
              </w:rPr>
              <w:t>o</w:t>
            </w:r>
            <w:r w:rsidRPr="00F25018">
              <w:rPr>
                <w:rFonts w:ascii="Times New Roman" w:hAnsi="Times New Roman" w:cs="Times New Roman"/>
                <w:sz w:val="23"/>
                <w:szCs w:val="23"/>
              </w:rPr>
              <w:t xml:space="preserve"> </w:t>
            </w:r>
            <w:proofErr w:type="spellStart"/>
            <w:r w:rsidRPr="00F25018">
              <w:rPr>
                <w:rFonts w:ascii="Times New Roman" w:hAnsi="Times New Roman" w:cs="Times New Roman"/>
                <w:sz w:val="23"/>
                <w:szCs w:val="23"/>
              </w:rPr>
              <w:t>Bio</w:t>
            </w:r>
            <w:proofErr w:type="spellEnd"/>
            <w:r w:rsidRPr="00F25018">
              <w:rPr>
                <w:rFonts w:ascii="Times New Roman" w:hAnsi="Times New Roman" w:cs="Times New Roman"/>
                <w:sz w:val="23"/>
                <w:szCs w:val="23"/>
              </w:rPr>
              <w:t xml:space="preserve"> WC slidotavas apmeklētājiem</w:t>
            </w:r>
          </w:p>
        </w:tc>
        <w:tc>
          <w:tcPr>
            <w:tcW w:w="2800" w:type="dxa"/>
            <w:vAlign w:val="center"/>
          </w:tcPr>
          <w:p w:rsidR="00A116D4" w:rsidRDefault="00A116D4" w:rsidP="00E902D8">
            <w:pPr>
              <w:jc w:val="center"/>
              <w:rPr>
                <w:rFonts w:ascii="Times New Roman" w:eastAsia="Times New Roman" w:hAnsi="Times New Roman" w:cs="Times New Roman"/>
                <w:b/>
                <w:sz w:val="23"/>
                <w:szCs w:val="23"/>
                <w:lang w:eastAsia="ar-SA"/>
              </w:rPr>
            </w:pPr>
          </w:p>
        </w:tc>
      </w:tr>
    </w:tbl>
    <w:p w:rsidR="00291251" w:rsidRDefault="00291251" w:rsidP="0091308F">
      <w:pPr>
        <w:spacing w:before="240"/>
        <w:jc w:val="center"/>
        <w:rPr>
          <w:rFonts w:ascii="Times New Roman" w:eastAsia="Times New Roman" w:hAnsi="Times New Roman" w:cs="Times New Roman"/>
          <w:b/>
          <w:sz w:val="23"/>
          <w:szCs w:val="23"/>
          <w:lang w:eastAsia="ar-SA"/>
        </w:rPr>
      </w:pPr>
    </w:p>
    <w:p w:rsidR="00392038" w:rsidRPr="00521C72" w:rsidRDefault="00392038" w:rsidP="0091308F">
      <w:pPr>
        <w:spacing w:before="240"/>
        <w:jc w:val="center"/>
        <w:rPr>
          <w:rFonts w:ascii="Times New Roman" w:eastAsia="Times New Roman" w:hAnsi="Times New Roman" w:cs="Times New Roman"/>
          <w:b/>
          <w:sz w:val="23"/>
          <w:szCs w:val="23"/>
          <w:lang w:eastAsia="ar-SA"/>
        </w:rPr>
      </w:pPr>
    </w:p>
    <w:p w:rsidR="00F25018" w:rsidRPr="00544E2F" w:rsidRDefault="00F25018" w:rsidP="00F25018">
      <w:pPr>
        <w:spacing w:after="12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 Finanšu piedāvājumu veido </w:t>
      </w:r>
      <w:r w:rsidRPr="00544E2F">
        <w:rPr>
          <w:rFonts w:ascii="Times New Roman" w:eastAsia="Times New Roman" w:hAnsi="Times New Roman" w:cs="Times New Roman"/>
          <w:sz w:val="24"/>
          <w:szCs w:val="24"/>
          <w:lang w:eastAsia="ar-SA"/>
        </w:rPr>
        <w:t>izmaksas</w:t>
      </w:r>
      <w:r w:rsidRPr="00241B19">
        <w:rPr>
          <w:rFonts w:ascii="Times New Roman" w:eastAsia="Times New Roman" w:hAnsi="Times New Roman" w:cs="Times New Roman"/>
          <w:sz w:val="24"/>
          <w:szCs w:val="24"/>
          <w:lang w:eastAsia="ar-SA"/>
        </w:rPr>
        <w:t>*</w:t>
      </w:r>
      <w:r w:rsidRPr="00544E2F">
        <w:rPr>
          <w:rFonts w:ascii="Times New Roman" w:eastAsia="Times New Roman" w:hAnsi="Times New Roman" w:cs="Times New Roman"/>
          <w:sz w:val="24"/>
          <w:szCs w:val="24"/>
          <w:lang w:eastAsia="ar-SA"/>
        </w:rPr>
        <w:t>:</w:t>
      </w:r>
    </w:p>
    <w:tbl>
      <w:tblPr>
        <w:tblW w:w="9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3747"/>
        <w:gridCol w:w="1897"/>
        <w:gridCol w:w="1367"/>
        <w:gridCol w:w="1252"/>
      </w:tblGrid>
      <w:tr w:rsidR="00F25018" w:rsidRPr="00853F13" w:rsidTr="00F13A7C">
        <w:tc>
          <w:tcPr>
            <w:tcW w:w="837" w:type="dxa"/>
            <w:vMerge w:val="restart"/>
            <w:tcBorders>
              <w:top w:val="single" w:sz="4" w:space="0" w:color="auto"/>
              <w:left w:val="single" w:sz="4" w:space="0" w:color="auto"/>
              <w:bottom w:val="single" w:sz="4" w:space="0" w:color="auto"/>
              <w:right w:val="single" w:sz="4" w:space="0" w:color="auto"/>
            </w:tcBorders>
            <w:hideMark/>
          </w:tcPr>
          <w:p w:rsidR="00F25018" w:rsidRPr="00853F13" w:rsidRDefault="00F25018" w:rsidP="00F13A7C">
            <w:pPr>
              <w:spacing w:after="0" w:line="240" w:lineRule="auto"/>
              <w:jc w:val="both"/>
              <w:rPr>
                <w:rFonts w:ascii="Times New Roman" w:eastAsia="Times New Roman" w:hAnsi="Times New Roman" w:cs="Times New Roman"/>
                <w:sz w:val="23"/>
                <w:szCs w:val="23"/>
                <w:lang w:eastAsia="ar-SA"/>
              </w:rPr>
            </w:pPr>
            <w:proofErr w:type="spellStart"/>
            <w:r w:rsidRPr="00853F13">
              <w:rPr>
                <w:rFonts w:ascii="Times New Roman" w:eastAsia="Times New Roman" w:hAnsi="Times New Roman" w:cs="Times New Roman"/>
                <w:sz w:val="23"/>
                <w:szCs w:val="23"/>
                <w:lang w:eastAsia="ar-SA"/>
              </w:rPr>
              <w:t>Nr</w:t>
            </w:r>
            <w:proofErr w:type="spellEnd"/>
            <w:r w:rsidRPr="00853F13">
              <w:rPr>
                <w:rFonts w:ascii="Times New Roman" w:eastAsia="Times New Roman" w:hAnsi="Times New Roman" w:cs="Times New Roman"/>
                <w:sz w:val="23"/>
                <w:szCs w:val="23"/>
                <w:lang w:eastAsia="ar-SA"/>
              </w:rPr>
              <w:t>. pēc kārtas</w:t>
            </w:r>
          </w:p>
        </w:tc>
        <w:tc>
          <w:tcPr>
            <w:tcW w:w="3895" w:type="dxa"/>
            <w:vMerge w:val="restart"/>
            <w:tcBorders>
              <w:top w:val="single" w:sz="4" w:space="0" w:color="auto"/>
              <w:left w:val="single" w:sz="4" w:space="0" w:color="auto"/>
              <w:bottom w:val="single" w:sz="4" w:space="0" w:color="auto"/>
              <w:right w:val="single" w:sz="4" w:space="0" w:color="auto"/>
            </w:tcBorders>
            <w:hideMark/>
          </w:tcPr>
          <w:p w:rsidR="00F25018" w:rsidRPr="00853F13" w:rsidRDefault="00F25018" w:rsidP="00F13A7C">
            <w:pPr>
              <w:spacing w:after="0" w:line="240" w:lineRule="auto"/>
              <w:jc w:val="both"/>
              <w:rPr>
                <w:rFonts w:ascii="Times New Roman" w:eastAsia="Times New Roman" w:hAnsi="Times New Roman" w:cs="Times New Roman"/>
                <w:sz w:val="23"/>
                <w:szCs w:val="23"/>
                <w:lang w:eastAsia="ar-SA"/>
              </w:rPr>
            </w:pPr>
            <w:r w:rsidRPr="00853F13">
              <w:rPr>
                <w:rFonts w:ascii="Times New Roman" w:eastAsia="Times New Roman" w:hAnsi="Times New Roman" w:cs="Times New Roman"/>
                <w:sz w:val="23"/>
                <w:szCs w:val="23"/>
                <w:lang w:eastAsia="ar-SA"/>
              </w:rPr>
              <w:t xml:space="preserve">Izmaksu pozīcijas nosaukums </w:t>
            </w:r>
          </w:p>
        </w:tc>
        <w:tc>
          <w:tcPr>
            <w:tcW w:w="4363" w:type="dxa"/>
            <w:gridSpan w:val="3"/>
            <w:tcBorders>
              <w:top w:val="single" w:sz="4" w:space="0" w:color="auto"/>
              <w:left w:val="single" w:sz="4" w:space="0" w:color="auto"/>
              <w:bottom w:val="single" w:sz="4" w:space="0" w:color="auto"/>
              <w:right w:val="single" w:sz="4" w:space="0" w:color="auto"/>
            </w:tcBorders>
            <w:hideMark/>
          </w:tcPr>
          <w:p w:rsidR="00F25018" w:rsidRPr="00853F13" w:rsidRDefault="00F25018" w:rsidP="00464113">
            <w:pPr>
              <w:spacing w:after="0" w:line="240" w:lineRule="auto"/>
              <w:jc w:val="center"/>
              <w:rPr>
                <w:rFonts w:ascii="Times New Roman" w:eastAsia="Times New Roman" w:hAnsi="Times New Roman" w:cs="Times New Roman"/>
                <w:sz w:val="23"/>
                <w:szCs w:val="23"/>
                <w:lang w:eastAsia="ar-SA"/>
              </w:rPr>
            </w:pPr>
            <w:r w:rsidRPr="00853F13">
              <w:rPr>
                <w:rFonts w:ascii="Times New Roman" w:eastAsia="Times New Roman" w:hAnsi="Times New Roman" w:cs="Times New Roman"/>
                <w:sz w:val="23"/>
                <w:szCs w:val="23"/>
                <w:lang w:eastAsia="ar-SA"/>
              </w:rPr>
              <w:t>Summa EUR</w:t>
            </w:r>
          </w:p>
        </w:tc>
      </w:tr>
      <w:tr w:rsidR="00F25018" w:rsidRPr="00853F13" w:rsidTr="00F13A7C">
        <w:tc>
          <w:tcPr>
            <w:tcW w:w="0" w:type="auto"/>
            <w:vMerge/>
            <w:tcBorders>
              <w:top w:val="single" w:sz="4" w:space="0" w:color="auto"/>
              <w:left w:val="single" w:sz="4" w:space="0" w:color="auto"/>
              <w:bottom w:val="single" w:sz="4" w:space="0" w:color="auto"/>
              <w:right w:val="single" w:sz="4" w:space="0" w:color="auto"/>
            </w:tcBorders>
            <w:vAlign w:val="center"/>
            <w:hideMark/>
          </w:tcPr>
          <w:p w:rsidR="00F25018" w:rsidRPr="00853F13" w:rsidRDefault="00F25018" w:rsidP="00F13A7C">
            <w:pPr>
              <w:spacing w:after="0" w:line="240" w:lineRule="auto"/>
              <w:jc w:val="both"/>
              <w:rPr>
                <w:rFonts w:ascii="Times New Roman" w:eastAsia="Times New Roman" w:hAnsi="Times New Roman" w:cs="Times New Roman"/>
                <w:sz w:val="23"/>
                <w:szCs w:val="23"/>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5018" w:rsidRPr="00853F13" w:rsidRDefault="00F25018" w:rsidP="00F13A7C">
            <w:pPr>
              <w:spacing w:after="0" w:line="240" w:lineRule="auto"/>
              <w:jc w:val="both"/>
              <w:rPr>
                <w:rFonts w:ascii="Times New Roman" w:eastAsia="Times New Roman" w:hAnsi="Times New Roman" w:cs="Times New Roman"/>
                <w:sz w:val="23"/>
                <w:szCs w:val="23"/>
                <w:lang w:eastAsia="ar-SA"/>
              </w:rPr>
            </w:pPr>
          </w:p>
        </w:tc>
        <w:tc>
          <w:tcPr>
            <w:tcW w:w="1969" w:type="dxa"/>
            <w:tcBorders>
              <w:top w:val="single" w:sz="4" w:space="0" w:color="auto"/>
              <w:left w:val="single" w:sz="4" w:space="0" w:color="auto"/>
              <w:bottom w:val="single" w:sz="4" w:space="0" w:color="auto"/>
              <w:right w:val="single" w:sz="4" w:space="0" w:color="auto"/>
            </w:tcBorders>
            <w:hideMark/>
          </w:tcPr>
          <w:p w:rsidR="00F25018" w:rsidRPr="00853F13" w:rsidRDefault="00F25018" w:rsidP="00F13A7C">
            <w:pPr>
              <w:spacing w:after="0" w:line="240" w:lineRule="auto"/>
              <w:jc w:val="both"/>
              <w:rPr>
                <w:rFonts w:ascii="Times New Roman" w:eastAsia="Times New Roman" w:hAnsi="Times New Roman" w:cs="Times New Roman"/>
                <w:sz w:val="23"/>
                <w:szCs w:val="23"/>
                <w:lang w:eastAsia="ar-SA"/>
              </w:rPr>
            </w:pPr>
            <w:r w:rsidRPr="00853F13">
              <w:rPr>
                <w:rFonts w:ascii="Times New Roman" w:eastAsia="Times New Roman" w:hAnsi="Times New Roman" w:cs="Times New Roman"/>
                <w:sz w:val="23"/>
                <w:szCs w:val="23"/>
                <w:lang w:eastAsia="ar-SA"/>
              </w:rPr>
              <w:t>bez PVN</w:t>
            </w:r>
          </w:p>
        </w:tc>
        <w:tc>
          <w:tcPr>
            <w:tcW w:w="1108" w:type="dxa"/>
            <w:tcBorders>
              <w:top w:val="single" w:sz="4" w:space="0" w:color="auto"/>
              <w:left w:val="single" w:sz="4" w:space="0" w:color="auto"/>
              <w:bottom w:val="single" w:sz="4" w:space="0" w:color="auto"/>
              <w:right w:val="single" w:sz="4" w:space="0" w:color="auto"/>
            </w:tcBorders>
            <w:hideMark/>
          </w:tcPr>
          <w:p w:rsidR="00F25018" w:rsidRPr="00853F13" w:rsidRDefault="00F25018" w:rsidP="00F13A7C">
            <w:pPr>
              <w:spacing w:after="0" w:line="240" w:lineRule="auto"/>
              <w:jc w:val="both"/>
              <w:rPr>
                <w:rFonts w:ascii="Times New Roman" w:eastAsia="Times New Roman" w:hAnsi="Times New Roman" w:cs="Times New Roman"/>
                <w:sz w:val="23"/>
                <w:szCs w:val="23"/>
                <w:lang w:eastAsia="ar-SA"/>
              </w:rPr>
            </w:pPr>
            <w:r w:rsidRPr="00853F13">
              <w:rPr>
                <w:rFonts w:ascii="Times New Roman" w:eastAsia="Times New Roman" w:hAnsi="Times New Roman" w:cs="Times New Roman"/>
                <w:sz w:val="23"/>
                <w:szCs w:val="23"/>
                <w:lang w:eastAsia="ar-SA"/>
              </w:rPr>
              <w:t>PVN**____ %</w:t>
            </w:r>
          </w:p>
        </w:tc>
        <w:tc>
          <w:tcPr>
            <w:tcW w:w="1286" w:type="dxa"/>
            <w:tcBorders>
              <w:top w:val="single" w:sz="4" w:space="0" w:color="auto"/>
              <w:left w:val="single" w:sz="4" w:space="0" w:color="auto"/>
              <w:bottom w:val="single" w:sz="4" w:space="0" w:color="auto"/>
              <w:right w:val="single" w:sz="4" w:space="0" w:color="auto"/>
            </w:tcBorders>
            <w:hideMark/>
          </w:tcPr>
          <w:p w:rsidR="00F25018" w:rsidRPr="00853F13" w:rsidRDefault="00F25018" w:rsidP="00F13A7C">
            <w:pPr>
              <w:spacing w:after="0" w:line="240" w:lineRule="auto"/>
              <w:jc w:val="both"/>
              <w:rPr>
                <w:rFonts w:ascii="Times New Roman" w:eastAsia="Times New Roman" w:hAnsi="Times New Roman" w:cs="Times New Roman"/>
                <w:sz w:val="23"/>
                <w:szCs w:val="23"/>
                <w:lang w:eastAsia="ar-SA"/>
              </w:rPr>
            </w:pPr>
            <w:r w:rsidRPr="00853F13">
              <w:rPr>
                <w:rFonts w:ascii="Times New Roman" w:eastAsia="Times New Roman" w:hAnsi="Times New Roman" w:cs="Times New Roman"/>
                <w:sz w:val="23"/>
                <w:szCs w:val="23"/>
                <w:lang w:eastAsia="ar-SA"/>
              </w:rPr>
              <w:t>ar PVN</w:t>
            </w:r>
          </w:p>
        </w:tc>
      </w:tr>
      <w:tr w:rsidR="00F25018" w:rsidRPr="00853F13" w:rsidTr="00F13A7C">
        <w:tc>
          <w:tcPr>
            <w:tcW w:w="837" w:type="dxa"/>
            <w:tcBorders>
              <w:top w:val="single" w:sz="4" w:space="0" w:color="auto"/>
              <w:left w:val="single" w:sz="4" w:space="0" w:color="auto"/>
              <w:bottom w:val="single" w:sz="4" w:space="0" w:color="auto"/>
              <w:right w:val="single" w:sz="4" w:space="0" w:color="auto"/>
            </w:tcBorders>
            <w:hideMark/>
          </w:tcPr>
          <w:p w:rsidR="00F25018" w:rsidRPr="00853F13" w:rsidRDefault="00F25018" w:rsidP="00F13A7C">
            <w:pPr>
              <w:spacing w:after="0" w:line="240" w:lineRule="auto"/>
              <w:jc w:val="both"/>
              <w:rPr>
                <w:rFonts w:ascii="Times New Roman" w:eastAsia="Times New Roman" w:hAnsi="Times New Roman" w:cs="Times New Roman"/>
                <w:sz w:val="23"/>
                <w:szCs w:val="23"/>
                <w:lang w:eastAsia="ar-SA"/>
              </w:rPr>
            </w:pPr>
            <w:r w:rsidRPr="00853F13">
              <w:rPr>
                <w:rFonts w:ascii="Times New Roman" w:eastAsia="Times New Roman" w:hAnsi="Times New Roman" w:cs="Times New Roman"/>
                <w:sz w:val="23"/>
                <w:szCs w:val="23"/>
                <w:lang w:eastAsia="ar-SA"/>
              </w:rPr>
              <w:t>1.</w:t>
            </w:r>
          </w:p>
        </w:tc>
        <w:tc>
          <w:tcPr>
            <w:tcW w:w="3895" w:type="dxa"/>
            <w:tcBorders>
              <w:top w:val="single" w:sz="4" w:space="0" w:color="auto"/>
              <w:left w:val="single" w:sz="4" w:space="0" w:color="auto"/>
              <w:bottom w:val="single" w:sz="4" w:space="0" w:color="auto"/>
              <w:right w:val="single" w:sz="4" w:space="0" w:color="auto"/>
            </w:tcBorders>
            <w:hideMark/>
          </w:tcPr>
          <w:p w:rsidR="00F25018" w:rsidRPr="00853F13" w:rsidRDefault="00F25018" w:rsidP="00F13A7C">
            <w:pPr>
              <w:spacing w:after="0" w:line="240" w:lineRule="auto"/>
              <w:jc w:val="both"/>
              <w:rPr>
                <w:rFonts w:ascii="Times New Roman" w:eastAsia="Times New Roman" w:hAnsi="Times New Roman" w:cs="Times New Roman"/>
                <w:sz w:val="23"/>
                <w:szCs w:val="23"/>
                <w:lang w:eastAsia="ar-SA"/>
              </w:rPr>
            </w:pPr>
          </w:p>
        </w:tc>
        <w:tc>
          <w:tcPr>
            <w:tcW w:w="1969" w:type="dxa"/>
            <w:tcBorders>
              <w:top w:val="single" w:sz="4" w:space="0" w:color="auto"/>
              <w:left w:val="single" w:sz="4" w:space="0" w:color="auto"/>
              <w:bottom w:val="single" w:sz="4" w:space="0" w:color="auto"/>
              <w:right w:val="single" w:sz="4" w:space="0" w:color="auto"/>
            </w:tcBorders>
          </w:tcPr>
          <w:p w:rsidR="00F25018" w:rsidRPr="00853F13" w:rsidRDefault="00F25018" w:rsidP="00F13A7C">
            <w:pPr>
              <w:spacing w:after="0" w:line="240" w:lineRule="auto"/>
              <w:jc w:val="both"/>
              <w:rPr>
                <w:rFonts w:ascii="Times New Roman" w:eastAsia="Times New Roman" w:hAnsi="Times New Roman" w:cs="Times New Roman"/>
                <w:sz w:val="23"/>
                <w:szCs w:val="23"/>
                <w:lang w:eastAsia="ar-SA"/>
              </w:rPr>
            </w:pPr>
          </w:p>
        </w:tc>
        <w:tc>
          <w:tcPr>
            <w:tcW w:w="1108" w:type="dxa"/>
            <w:tcBorders>
              <w:top w:val="single" w:sz="4" w:space="0" w:color="auto"/>
              <w:left w:val="single" w:sz="4" w:space="0" w:color="auto"/>
              <w:bottom w:val="single" w:sz="4" w:space="0" w:color="auto"/>
              <w:right w:val="single" w:sz="4" w:space="0" w:color="auto"/>
            </w:tcBorders>
          </w:tcPr>
          <w:p w:rsidR="00F25018" w:rsidRPr="00853F13" w:rsidRDefault="00F25018" w:rsidP="00F13A7C">
            <w:pPr>
              <w:spacing w:after="0" w:line="240" w:lineRule="auto"/>
              <w:jc w:val="both"/>
              <w:rPr>
                <w:rFonts w:ascii="Times New Roman" w:eastAsia="Times New Roman" w:hAnsi="Times New Roman" w:cs="Times New Roman"/>
                <w:sz w:val="23"/>
                <w:szCs w:val="23"/>
                <w:lang w:eastAsia="ar-SA"/>
              </w:rPr>
            </w:pPr>
          </w:p>
        </w:tc>
        <w:tc>
          <w:tcPr>
            <w:tcW w:w="1286" w:type="dxa"/>
            <w:tcBorders>
              <w:top w:val="single" w:sz="4" w:space="0" w:color="auto"/>
              <w:left w:val="single" w:sz="4" w:space="0" w:color="auto"/>
              <w:bottom w:val="single" w:sz="4" w:space="0" w:color="auto"/>
              <w:right w:val="single" w:sz="4" w:space="0" w:color="auto"/>
            </w:tcBorders>
          </w:tcPr>
          <w:p w:rsidR="00F25018" w:rsidRPr="00853F13" w:rsidRDefault="00F25018" w:rsidP="00F13A7C">
            <w:pPr>
              <w:spacing w:after="0" w:line="240" w:lineRule="auto"/>
              <w:jc w:val="both"/>
              <w:rPr>
                <w:rFonts w:ascii="Times New Roman" w:eastAsia="Times New Roman" w:hAnsi="Times New Roman" w:cs="Times New Roman"/>
                <w:sz w:val="23"/>
                <w:szCs w:val="23"/>
                <w:lang w:eastAsia="ar-SA"/>
              </w:rPr>
            </w:pPr>
          </w:p>
        </w:tc>
      </w:tr>
      <w:tr w:rsidR="00F25018" w:rsidRPr="00853F13" w:rsidTr="00F13A7C">
        <w:tc>
          <w:tcPr>
            <w:tcW w:w="837" w:type="dxa"/>
            <w:tcBorders>
              <w:top w:val="single" w:sz="4" w:space="0" w:color="auto"/>
              <w:left w:val="single" w:sz="4" w:space="0" w:color="auto"/>
              <w:bottom w:val="single" w:sz="4" w:space="0" w:color="auto"/>
              <w:right w:val="single" w:sz="4" w:space="0" w:color="auto"/>
            </w:tcBorders>
            <w:hideMark/>
          </w:tcPr>
          <w:p w:rsidR="00F25018" w:rsidRPr="00853F13" w:rsidRDefault="00F25018" w:rsidP="00F13A7C">
            <w:pPr>
              <w:spacing w:after="0" w:line="240" w:lineRule="auto"/>
              <w:jc w:val="both"/>
              <w:rPr>
                <w:rFonts w:ascii="Times New Roman" w:eastAsia="Times New Roman" w:hAnsi="Times New Roman" w:cs="Times New Roman"/>
                <w:sz w:val="23"/>
                <w:szCs w:val="23"/>
                <w:lang w:eastAsia="ar-SA"/>
              </w:rPr>
            </w:pPr>
            <w:r w:rsidRPr="00853F13">
              <w:rPr>
                <w:rFonts w:ascii="Times New Roman" w:eastAsia="Times New Roman" w:hAnsi="Times New Roman" w:cs="Times New Roman"/>
                <w:sz w:val="23"/>
                <w:szCs w:val="23"/>
                <w:lang w:eastAsia="ar-SA"/>
              </w:rPr>
              <w:t>2.</w:t>
            </w:r>
          </w:p>
        </w:tc>
        <w:tc>
          <w:tcPr>
            <w:tcW w:w="3895" w:type="dxa"/>
            <w:tcBorders>
              <w:top w:val="single" w:sz="4" w:space="0" w:color="auto"/>
              <w:left w:val="single" w:sz="4" w:space="0" w:color="auto"/>
              <w:bottom w:val="single" w:sz="4" w:space="0" w:color="auto"/>
              <w:right w:val="single" w:sz="4" w:space="0" w:color="auto"/>
            </w:tcBorders>
          </w:tcPr>
          <w:p w:rsidR="00F25018" w:rsidRPr="00853F13" w:rsidRDefault="00F25018" w:rsidP="00F13A7C">
            <w:pPr>
              <w:spacing w:after="0" w:line="240" w:lineRule="auto"/>
              <w:jc w:val="both"/>
              <w:rPr>
                <w:rFonts w:ascii="Times New Roman" w:eastAsia="Times New Roman" w:hAnsi="Times New Roman" w:cs="Times New Roman"/>
                <w:sz w:val="23"/>
                <w:szCs w:val="23"/>
                <w:lang w:eastAsia="ar-SA"/>
              </w:rPr>
            </w:pPr>
          </w:p>
        </w:tc>
        <w:tc>
          <w:tcPr>
            <w:tcW w:w="1969" w:type="dxa"/>
            <w:tcBorders>
              <w:top w:val="single" w:sz="4" w:space="0" w:color="auto"/>
              <w:left w:val="single" w:sz="4" w:space="0" w:color="auto"/>
              <w:bottom w:val="single" w:sz="4" w:space="0" w:color="auto"/>
              <w:right w:val="single" w:sz="4" w:space="0" w:color="auto"/>
            </w:tcBorders>
          </w:tcPr>
          <w:p w:rsidR="00F25018" w:rsidRPr="00853F13" w:rsidRDefault="00F25018" w:rsidP="00F13A7C">
            <w:pPr>
              <w:spacing w:after="0" w:line="240" w:lineRule="auto"/>
              <w:jc w:val="both"/>
              <w:rPr>
                <w:rFonts w:ascii="Times New Roman" w:eastAsia="Times New Roman" w:hAnsi="Times New Roman" w:cs="Times New Roman"/>
                <w:sz w:val="23"/>
                <w:szCs w:val="23"/>
                <w:lang w:eastAsia="ar-SA"/>
              </w:rPr>
            </w:pPr>
          </w:p>
        </w:tc>
        <w:tc>
          <w:tcPr>
            <w:tcW w:w="1108" w:type="dxa"/>
            <w:tcBorders>
              <w:top w:val="single" w:sz="4" w:space="0" w:color="auto"/>
              <w:left w:val="single" w:sz="4" w:space="0" w:color="auto"/>
              <w:bottom w:val="single" w:sz="4" w:space="0" w:color="auto"/>
              <w:right w:val="single" w:sz="4" w:space="0" w:color="auto"/>
            </w:tcBorders>
          </w:tcPr>
          <w:p w:rsidR="00F25018" w:rsidRPr="00853F13" w:rsidRDefault="00F25018" w:rsidP="00F13A7C">
            <w:pPr>
              <w:spacing w:after="0" w:line="240" w:lineRule="auto"/>
              <w:jc w:val="both"/>
              <w:rPr>
                <w:rFonts w:ascii="Times New Roman" w:eastAsia="Times New Roman" w:hAnsi="Times New Roman" w:cs="Times New Roman"/>
                <w:sz w:val="23"/>
                <w:szCs w:val="23"/>
                <w:lang w:eastAsia="ar-SA"/>
              </w:rPr>
            </w:pPr>
          </w:p>
        </w:tc>
        <w:tc>
          <w:tcPr>
            <w:tcW w:w="1286" w:type="dxa"/>
            <w:tcBorders>
              <w:top w:val="single" w:sz="4" w:space="0" w:color="auto"/>
              <w:left w:val="single" w:sz="4" w:space="0" w:color="auto"/>
              <w:bottom w:val="single" w:sz="4" w:space="0" w:color="auto"/>
              <w:right w:val="single" w:sz="4" w:space="0" w:color="auto"/>
            </w:tcBorders>
          </w:tcPr>
          <w:p w:rsidR="00F25018" w:rsidRPr="00853F13" w:rsidRDefault="00F25018" w:rsidP="00F13A7C">
            <w:pPr>
              <w:spacing w:after="0" w:line="240" w:lineRule="auto"/>
              <w:jc w:val="both"/>
              <w:rPr>
                <w:rFonts w:ascii="Times New Roman" w:eastAsia="Times New Roman" w:hAnsi="Times New Roman" w:cs="Times New Roman"/>
                <w:sz w:val="23"/>
                <w:szCs w:val="23"/>
                <w:lang w:eastAsia="ar-SA"/>
              </w:rPr>
            </w:pPr>
          </w:p>
        </w:tc>
      </w:tr>
      <w:tr w:rsidR="00F25018" w:rsidRPr="00853F13" w:rsidTr="00F13A7C">
        <w:tc>
          <w:tcPr>
            <w:tcW w:w="837" w:type="dxa"/>
            <w:tcBorders>
              <w:top w:val="single" w:sz="4" w:space="0" w:color="auto"/>
              <w:left w:val="single" w:sz="4" w:space="0" w:color="auto"/>
              <w:bottom w:val="single" w:sz="4" w:space="0" w:color="auto"/>
              <w:right w:val="single" w:sz="4" w:space="0" w:color="auto"/>
            </w:tcBorders>
            <w:hideMark/>
          </w:tcPr>
          <w:p w:rsidR="00F25018" w:rsidRPr="00853F13" w:rsidRDefault="00F25018" w:rsidP="00F13A7C">
            <w:pPr>
              <w:spacing w:after="0" w:line="240" w:lineRule="auto"/>
              <w:jc w:val="both"/>
              <w:rPr>
                <w:rFonts w:ascii="Times New Roman" w:eastAsia="Times New Roman" w:hAnsi="Times New Roman" w:cs="Times New Roman"/>
                <w:sz w:val="23"/>
                <w:szCs w:val="23"/>
                <w:lang w:eastAsia="ar-SA"/>
              </w:rPr>
            </w:pPr>
            <w:r w:rsidRPr="00853F13">
              <w:rPr>
                <w:rFonts w:ascii="Times New Roman" w:eastAsia="Times New Roman" w:hAnsi="Times New Roman" w:cs="Times New Roman"/>
                <w:sz w:val="23"/>
                <w:szCs w:val="23"/>
                <w:lang w:eastAsia="ar-SA"/>
              </w:rPr>
              <w:t>3.</w:t>
            </w:r>
          </w:p>
        </w:tc>
        <w:tc>
          <w:tcPr>
            <w:tcW w:w="3895" w:type="dxa"/>
            <w:tcBorders>
              <w:top w:val="single" w:sz="4" w:space="0" w:color="auto"/>
              <w:left w:val="single" w:sz="4" w:space="0" w:color="auto"/>
              <w:bottom w:val="single" w:sz="4" w:space="0" w:color="auto"/>
              <w:right w:val="single" w:sz="4" w:space="0" w:color="auto"/>
            </w:tcBorders>
          </w:tcPr>
          <w:p w:rsidR="00F25018" w:rsidRPr="00853F13" w:rsidRDefault="00F25018" w:rsidP="00F13A7C">
            <w:pPr>
              <w:spacing w:after="0" w:line="240" w:lineRule="auto"/>
              <w:jc w:val="both"/>
              <w:rPr>
                <w:rFonts w:ascii="Times New Roman" w:eastAsia="Times New Roman" w:hAnsi="Times New Roman" w:cs="Times New Roman"/>
                <w:sz w:val="23"/>
                <w:szCs w:val="23"/>
                <w:lang w:eastAsia="ar-SA"/>
              </w:rPr>
            </w:pPr>
          </w:p>
        </w:tc>
        <w:tc>
          <w:tcPr>
            <w:tcW w:w="1969" w:type="dxa"/>
            <w:tcBorders>
              <w:top w:val="single" w:sz="4" w:space="0" w:color="auto"/>
              <w:left w:val="single" w:sz="4" w:space="0" w:color="auto"/>
              <w:bottom w:val="single" w:sz="4" w:space="0" w:color="auto"/>
              <w:right w:val="single" w:sz="4" w:space="0" w:color="auto"/>
            </w:tcBorders>
          </w:tcPr>
          <w:p w:rsidR="00F25018" w:rsidRPr="00853F13" w:rsidRDefault="00F25018" w:rsidP="00F13A7C">
            <w:pPr>
              <w:spacing w:after="0" w:line="240" w:lineRule="auto"/>
              <w:jc w:val="both"/>
              <w:rPr>
                <w:rFonts w:ascii="Times New Roman" w:eastAsia="Times New Roman" w:hAnsi="Times New Roman" w:cs="Times New Roman"/>
                <w:sz w:val="23"/>
                <w:szCs w:val="23"/>
                <w:lang w:eastAsia="ar-SA"/>
              </w:rPr>
            </w:pPr>
          </w:p>
        </w:tc>
        <w:tc>
          <w:tcPr>
            <w:tcW w:w="1108" w:type="dxa"/>
            <w:tcBorders>
              <w:top w:val="single" w:sz="4" w:space="0" w:color="auto"/>
              <w:left w:val="single" w:sz="4" w:space="0" w:color="auto"/>
              <w:bottom w:val="single" w:sz="4" w:space="0" w:color="auto"/>
              <w:right w:val="single" w:sz="4" w:space="0" w:color="auto"/>
            </w:tcBorders>
          </w:tcPr>
          <w:p w:rsidR="00F25018" w:rsidRPr="00853F13" w:rsidRDefault="00F25018" w:rsidP="00F13A7C">
            <w:pPr>
              <w:spacing w:after="0" w:line="240" w:lineRule="auto"/>
              <w:jc w:val="both"/>
              <w:rPr>
                <w:rFonts w:ascii="Times New Roman" w:eastAsia="Times New Roman" w:hAnsi="Times New Roman" w:cs="Times New Roman"/>
                <w:sz w:val="23"/>
                <w:szCs w:val="23"/>
                <w:lang w:eastAsia="ar-SA"/>
              </w:rPr>
            </w:pPr>
          </w:p>
        </w:tc>
        <w:tc>
          <w:tcPr>
            <w:tcW w:w="1286" w:type="dxa"/>
            <w:tcBorders>
              <w:top w:val="single" w:sz="4" w:space="0" w:color="auto"/>
              <w:left w:val="single" w:sz="4" w:space="0" w:color="auto"/>
              <w:bottom w:val="single" w:sz="4" w:space="0" w:color="auto"/>
              <w:right w:val="single" w:sz="4" w:space="0" w:color="auto"/>
            </w:tcBorders>
          </w:tcPr>
          <w:p w:rsidR="00F25018" w:rsidRPr="00853F13" w:rsidRDefault="00F25018" w:rsidP="00F13A7C">
            <w:pPr>
              <w:spacing w:after="0" w:line="240" w:lineRule="auto"/>
              <w:jc w:val="both"/>
              <w:rPr>
                <w:rFonts w:ascii="Times New Roman" w:eastAsia="Times New Roman" w:hAnsi="Times New Roman" w:cs="Times New Roman"/>
                <w:sz w:val="23"/>
                <w:szCs w:val="23"/>
                <w:lang w:eastAsia="ar-SA"/>
              </w:rPr>
            </w:pPr>
          </w:p>
        </w:tc>
      </w:tr>
      <w:tr w:rsidR="00F25018" w:rsidRPr="00853F13" w:rsidTr="00F13A7C">
        <w:tc>
          <w:tcPr>
            <w:tcW w:w="837" w:type="dxa"/>
            <w:tcBorders>
              <w:top w:val="single" w:sz="4" w:space="0" w:color="auto"/>
              <w:left w:val="single" w:sz="4" w:space="0" w:color="auto"/>
              <w:bottom w:val="single" w:sz="4" w:space="0" w:color="auto"/>
              <w:right w:val="single" w:sz="4" w:space="0" w:color="auto"/>
            </w:tcBorders>
            <w:hideMark/>
          </w:tcPr>
          <w:p w:rsidR="00F25018" w:rsidRPr="00853F13" w:rsidRDefault="00F25018" w:rsidP="00F13A7C">
            <w:pPr>
              <w:spacing w:after="0" w:line="240" w:lineRule="auto"/>
              <w:jc w:val="both"/>
              <w:rPr>
                <w:rFonts w:ascii="Times New Roman" w:eastAsia="Times New Roman" w:hAnsi="Times New Roman" w:cs="Times New Roman"/>
                <w:sz w:val="23"/>
                <w:szCs w:val="23"/>
                <w:lang w:eastAsia="ar-SA"/>
              </w:rPr>
            </w:pPr>
            <w:r w:rsidRPr="00853F13">
              <w:rPr>
                <w:rFonts w:ascii="Times New Roman" w:eastAsia="Times New Roman" w:hAnsi="Times New Roman" w:cs="Times New Roman"/>
                <w:sz w:val="23"/>
                <w:szCs w:val="23"/>
                <w:lang w:eastAsia="ar-SA"/>
              </w:rPr>
              <w:t>4.</w:t>
            </w:r>
          </w:p>
        </w:tc>
        <w:tc>
          <w:tcPr>
            <w:tcW w:w="3895" w:type="dxa"/>
            <w:tcBorders>
              <w:top w:val="single" w:sz="4" w:space="0" w:color="auto"/>
              <w:left w:val="single" w:sz="4" w:space="0" w:color="auto"/>
              <w:bottom w:val="single" w:sz="4" w:space="0" w:color="auto"/>
              <w:right w:val="single" w:sz="4" w:space="0" w:color="auto"/>
            </w:tcBorders>
          </w:tcPr>
          <w:p w:rsidR="00F25018" w:rsidRPr="00853F13" w:rsidRDefault="00F25018" w:rsidP="00F13A7C">
            <w:pPr>
              <w:spacing w:after="0" w:line="240" w:lineRule="auto"/>
              <w:jc w:val="both"/>
              <w:rPr>
                <w:rFonts w:ascii="Times New Roman" w:eastAsia="Times New Roman" w:hAnsi="Times New Roman" w:cs="Times New Roman"/>
                <w:sz w:val="23"/>
                <w:szCs w:val="23"/>
                <w:lang w:eastAsia="ar-SA"/>
              </w:rPr>
            </w:pPr>
          </w:p>
        </w:tc>
        <w:tc>
          <w:tcPr>
            <w:tcW w:w="1969" w:type="dxa"/>
            <w:tcBorders>
              <w:top w:val="single" w:sz="4" w:space="0" w:color="auto"/>
              <w:left w:val="single" w:sz="4" w:space="0" w:color="auto"/>
              <w:bottom w:val="single" w:sz="4" w:space="0" w:color="auto"/>
              <w:right w:val="single" w:sz="4" w:space="0" w:color="auto"/>
            </w:tcBorders>
          </w:tcPr>
          <w:p w:rsidR="00F25018" w:rsidRPr="00853F13" w:rsidRDefault="00F25018" w:rsidP="00F13A7C">
            <w:pPr>
              <w:spacing w:after="0" w:line="240" w:lineRule="auto"/>
              <w:jc w:val="both"/>
              <w:rPr>
                <w:rFonts w:ascii="Times New Roman" w:eastAsia="Times New Roman" w:hAnsi="Times New Roman" w:cs="Times New Roman"/>
                <w:sz w:val="23"/>
                <w:szCs w:val="23"/>
                <w:lang w:eastAsia="ar-SA"/>
              </w:rPr>
            </w:pPr>
          </w:p>
        </w:tc>
        <w:tc>
          <w:tcPr>
            <w:tcW w:w="1108" w:type="dxa"/>
            <w:tcBorders>
              <w:top w:val="single" w:sz="4" w:space="0" w:color="auto"/>
              <w:left w:val="single" w:sz="4" w:space="0" w:color="auto"/>
              <w:bottom w:val="single" w:sz="4" w:space="0" w:color="auto"/>
              <w:right w:val="single" w:sz="4" w:space="0" w:color="auto"/>
            </w:tcBorders>
          </w:tcPr>
          <w:p w:rsidR="00F25018" w:rsidRPr="00853F13" w:rsidRDefault="00F25018" w:rsidP="00F13A7C">
            <w:pPr>
              <w:spacing w:after="0" w:line="240" w:lineRule="auto"/>
              <w:jc w:val="both"/>
              <w:rPr>
                <w:rFonts w:ascii="Times New Roman" w:eastAsia="Times New Roman" w:hAnsi="Times New Roman" w:cs="Times New Roman"/>
                <w:sz w:val="23"/>
                <w:szCs w:val="23"/>
                <w:lang w:eastAsia="ar-SA"/>
              </w:rPr>
            </w:pPr>
          </w:p>
        </w:tc>
        <w:tc>
          <w:tcPr>
            <w:tcW w:w="1286" w:type="dxa"/>
            <w:tcBorders>
              <w:top w:val="single" w:sz="4" w:space="0" w:color="auto"/>
              <w:left w:val="single" w:sz="4" w:space="0" w:color="auto"/>
              <w:bottom w:val="single" w:sz="4" w:space="0" w:color="auto"/>
              <w:right w:val="single" w:sz="4" w:space="0" w:color="auto"/>
            </w:tcBorders>
          </w:tcPr>
          <w:p w:rsidR="00F25018" w:rsidRPr="00853F13" w:rsidRDefault="00F25018" w:rsidP="00F13A7C">
            <w:pPr>
              <w:spacing w:after="0" w:line="240" w:lineRule="auto"/>
              <w:jc w:val="both"/>
              <w:rPr>
                <w:rFonts w:ascii="Times New Roman" w:eastAsia="Times New Roman" w:hAnsi="Times New Roman" w:cs="Times New Roman"/>
                <w:sz w:val="23"/>
                <w:szCs w:val="23"/>
                <w:lang w:eastAsia="ar-SA"/>
              </w:rPr>
            </w:pPr>
          </w:p>
        </w:tc>
      </w:tr>
      <w:tr w:rsidR="00F25018" w:rsidRPr="00853F13" w:rsidTr="00F13A7C">
        <w:tc>
          <w:tcPr>
            <w:tcW w:w="837" w:type="dxa"/>
            <w:tcBorders>
              <w:top w:val="single" w:sz="4" w:space="0" w:color="auto"/>
              <w:left w:val="single" w:sz="4" w:space="0" w:color="auto"/>
              <w:bottom w:val="single" w:sz="4" w:space="0" w:color="auto"/>
              <w:right w:val="single" w:sz="4" w:space="0" w:color="auto"/>
            </w:tcBorders>
            <w:hideMark/>
          </w:tcPr>
          <w:p w:rsidR="00F25018" w:rsidRPr="00853F13" w:rsidRDefault="00F25018" w:rsidP="00F13A7C">
            <w:pPr>
              <w:spacing w:after="0" w:line="240" w:lineRule="auto"/>
              <w:jc w:val="both"/>
              <w:rPr>
                <w:rFonts w:ascii="Times New Roman" w:eastAsia="Times New Roman" w:hAnsi="Times New Roman" w:cs="Times New Roman"/>
                <w:sz w:val="23"/>
                <w:szCs w:val="23"/>
                <w:lang w:eastAsia="ar-SA"/>
              </w:rPr>
            </w:pPr>
            <w:r w:rsidRPr="00853F13">
              <w:rPr>
                <w:rFonts w:ascii="Times New Roman" w:eastAsia="Times New Roman" w:hAnsi="Times New Roman" w:cs="Times New Roman"/>
                <w:sz w:val="23"/>
                <w:szCs w:val="23"/>
                <w:lang w:eastAsia="ar-SA"/>
              </w:rPr>
              <w:t>5.</w:t>
            </w:r>
          </w:p>
        </w:tc>
        <w:tc>
          <w:tcPr>
            <w:tcW w:w="3895" w:type="dxa"/>
            <w:tcBorders>
              <w:top w:val="single" w:sz="4" w:space="0" w:color="auto"/>
              <w:left w:val="single" w:sz="4" w:space="0" w:color="auto"/>
              <w:bottom w:val="single" w:sz="4" w:space="0" w:color="auto"/>
              <w:right w:val="single" w:sz="4" w:space="0" w:color="auto"/>
            </w:tcBorders>
            <w:hideMark/>
          </w:tcPr>
          <w:p w:rsidR="00F25018" w:rsidRPr="00853F13" w:rsidRDefault="00F25018" w:rsidP="00F13A7C">
            <w:pPr>
              <w:spacing w:after="0" w:line="240" w:lineRule="auto"/>
              <w:jc w:val="both"/>
              <w:rPr>
                <w:rFonts w:ascii="Times New Roman" w:eastAsia="Times New Roman" w:hAnsi="Times New Roman" w:cs="Times New Roman"/>
                <w:sz w:val="23"/>
                <w:szCs w:val="23"/>
                <w:lang w:eastAsia="ar-SA"/>
              </w:rPr>
            </w:pPr>
          </w:p>
        </w:tc>
        <w:tc>
          <w:tcPr>
            <w:tcW w:w="1969" w:type="dxa"/>
            <w:tcBorders>
              <w:top w:val="single" w:sz="4" w:space="0" w:color="auto"/>
              <w:left w:val="single" w:sz="4" w:space="0" w:color="auto"/>
              <w:bottom w:val="single" w:sz="4" w:space="0" w:color="auto"/>
              <w:right w:val="single" w:sz="4" w:space="0" w:color="auto"/>
            </w:tcBorders>
          </w:tcPr>
          <w:p w:rsidR="00F25018" w:rsidRPr="00853F13" w:rsidRDefault="00F25018" w:rsidP="00F13A7C">
            <w:pPr>
              <w:spacing w:after="0" w:line="240" w:lineRule="auto"/>
              <w:jc w:val="both"/>
              <w:rPr>
                <w:rFonts w:ascii="Times New Roman" w:eastAsia="Times New Roman" w:hAnsi="Times New Roman" w:cs="Times New Roman"/>
                <w:sz w:val="23"/>
                <w:szCs w:val="23"/>
                <w:lang w:eastAsia="ar-SA"/>
              </w:rPr>
            </w:pPr>
          </w:p>
        </w:tc>
        <w:tc>
          <w:tcPr>
            <w:tcW w:w="1108" w:type="dxa"/>
            <w:tcBorders>
              <w:top w:val="single" w:sz="4" w:space="0" w:color="auto"/>
              <w:left w:val="single" w:sz="4" w:space="0" w:color="auto"/>
              <w:bottom w:val="single" w:sz="4" w:space="0" w:color="auto"/>
              <w:right w:val="single" w:sz="4" w:space="0" w:color="auto"/>
            </w:tcBorders>
          </w:tcPr>
          <w:p w:rsidR="00F25018" w:rsidRPr="00853F13" w:rsidRDefault="00F25018" w:rsidP="00F13A7C">
            <w:pPr>
              <w:spacing w:after="0" w:line="240" w:lineRule="auto"/>
              <w:jc w:val="both"/>
              <w:rPr>
                <w:rFonts w:ascii="Times New Roman" w:eastAsia="Times New Roman" w:hAnsi="Times New Roman" w:cs="Times New Roman"/>
                <w:sz w:val="23"/>
                <w:szCs w:val="23"/>
                <w:lang w:eastAsia="ar-SA"/>
              </w:rPr>
            </w:pPr>
          </w:p>
        </w:tc>
        <w:tc>
          <w:tcPr>
            <w:tcW w:w="1286" w:type="dxa"/>
            <w:tcBorders>
              <w:top w:val="single" w:sz="4" w:space="0" w:color="auto"/>
              <w:left w:val="single" w:sz="4" w:space="0" w:color="auto"/>
              <w:bottom w:val="single" w:sz="4" w:space="0" w:color="auto"/>
              <w:right w:val="single" w:sz="4" w:space="0" w:color="auto"/>
            </w:tcBorders>
          </w:tcPr>
          <w:p w:rsidR="00F25018" w:rsidRPr="00853F13" w:rsidRDefault="00F25018" w:rsidP="00F13A7C">
            <w:pPr>
              <w:spacing w:after="0" w:line="240" w:lineRule="auto"/>
              <w:jc w:val="both"/>
              <w:rPr>
                <w:rFonts w:ascii="Times New Roman" w:eastAsia="Times New Roman" w:hAnsi="Times New Roman" w:cs="Times New Roman"/>
                <w:sz w:val="23"/>
                <w:szCs w:val="23"/>
                <w:lang w:eastAsia="ar-SA"/>
              </w:rPr>
            </w:pPr>
          </w:p>
        </w:tc>
      </w:tr>
      <w:tr w:rsidR="00F25018" w:rsidRPr="00853F13" w:rsidTr="00F13A7C">
        <w:tc>
          <w:tcPr>
            <w:tcW w:w="837" w:type="dxa"/>
            <w:tcBorders>
              <w:top w:val="single" w:sz="4" w:space="0" w:color="auto"/>
              <w:left w:val="single" w:sz="4" w:space="0" w:color="auto"/>
              <w:bottom w:val="single" w:sz="4" w:space="0" w:color="auto"/>
              <w:right w:val="single" w:sz="4" w:space="0" w:color="auto"/>
            </w:tcBorders>
            <w:hideMark/>
          </w:tcPr>
          <w:p w:rsidR="00F25018" w:rsidRPr="00853F13" w:rsidRDefault="00F25018" w:rsidP="00F13A7C">
            <w:pPr>
              <w:spacing w:after="0" w:line="240" w:lineRule="auto"/>
              <w:jc w:val="both"/>
              <w:rPr>
                <w:rFonts w:ascii="Times New Roman" w:eastAsia="Times New Roman" w:hAnsi="Times New Roman" w:cs="Times New Roman"/>
                <w:sz w:val="23"/>
                <w:szCs w:val="23"/>
                <w:lang w:eastAsia="ar-SA"/>
              </w:rPr>
            </w:pPr>
            <w:r w:rsidRPr="00853F13">
              <w:rPr>
                <w:rFonts w:ascii="Times New Roman" w:eastAsia="Times New Roman" w:hAnsi="Times New Roman" w:cs="Times New Roman"/>
                <w:sz w:val="23"/>
                <w:szCs w:val="23"/>
                <w:lang w:eastAsia="ar-SA"/>
              </w:rPr>
              <w:t>...</w:t>
            </w:r>
          </w:p>
        </w:tc>
        <w:tc>
          <w:tcPr>
            <w:tcW w:w="3895" w:type="dxa"/>
            <w:tcBorders>
              <w:top w:val="single" w:sz="4" w:space="0" w:color="auto"/>
              <w:left w:val="single" w:sz="4" w:space="0" w:color="auto"/>
              <w:bottom w:val="single" w:sz="4" w:space="0" w:color="auto"/>
              <w:right w:val="single" w:sz="4" w:space="0" w:color="auto"/>
            </w:tcBorders>
          </w:tcPr>
          <w:p w:rsidR="00F25018" w:rsidRPr="00853F13" w:rsidRDefault="00F25018" w:rsidP="00F13A7C">
            <w:pPr>
              <w:spacing w:after="0" w:line="240" w:lineRule="auto"/>
              <w:jc w:val="both"/>
              <w:rPr>
                <w:rFonts w:ascii="Times New Roman" w:eastAsia="Times New Roman" w:hAnsi="Times New Roman" w:cs="Times New Roman"/>
                <w:sz w:val="23"/>
                <w:szCs w:val="23"/>
                <w:lang w:eastAsia="ar-SA"/>
              </w:rPr>
            </w:pPr>
          </w:p>
        </w:tc>
        <w:tc>
          <w:tcPr>
            <w:tcW w:w="1969" w:type="dxa"/>
            <w:tcBorders>
              <w:top w:val="single" w:sz="4" w:space="0" w:color="auto"/>
              <w:left w:val="single" w:sz="4" w:space="0" w:color="auto"/>
              <w:bottom w:val="single" w:sz="4" w:space="0" w:color="auto"/>
              <w:right w:val="single" w:sz="4" w:space="0" w:color="auto"/>
            </w:tcBorders>
          </w:tcPr>
          <w:p w:rsidR="00F25018" w:rsidRPr="00853F13" w:rsidRDefault="00F25018" w:rsidP="00F13A7C">
            <w:pPr>
              <w:spacing w:after="0" w:line="240" w:lineRule="auto"/>
              <w:jc w:val="both"/>
              <w:rPr>
                <w:rFonts w:ascii="Times New Roman" w:eastAsia="Times New Roman" w:hAnsi="Times New Roman" w:cs="Times New Roman"/>
                <w:sz w:val="23"/>
                <w:szCs w:val="23"/>
                <w:lang w:eastAsia="ar-SA"/>
              </w:rPr>
            </w:pPr>
          </w:p>
        </w:tc>
        <w:tc>
          <w:tcPr>
            <w:tcW w:w="1108" w:type="dxa"/>
            <w:tcBorders>
              <w:top w:val="single" w:sz="4" w:space="0" w:color="auto"/>
              <w:left w:val="single" w:sz="4" w:space="0" w:color="auto"/>
              <w:bottom w:val="single" w:sz="4" w:space="0" w:color="auto"/>
              <w:right w:val="single" w:sz="4" w:space="0" w:color="auto"/>
            </w:tcBorders>
          </w:tcPr>
          <w:p w:rsidR="00F25018" w:rsidRPr="00853F13" w:rsidRDefault="00F25018" w:rsidP="00F13A7C">
            <w:pPr>
              <w:spacing w:after="0" w:line="240" w:lineRule="auto"/>
              <w:jc w:val="both"/>
              <w:rPr>
                <w:rFonts w:ascii="Times New Roman" w:eastAsia="Times New Roman" w:hAnsi="Times New Roman" w:cs="Times New Roman"/>
                <w:sz w:val="23"/>
                <w:szCs w:val="23"/>
                <w:lang w:eastAsia="ar-SA"/>
              </w:rPr>
            </w:pPr>
          </w:p>
        </w:tc>
        <w:tc>
          <w:tcPr>
            <w:tcW w:w="1286" w:type="dxa"/>
            <w:tcBorders>
              <w:top w:val="single" w:sz="4" w:space="0" w:color="auto"/>
              <w:left w:val="single" w:sz="4" w:space="0" w:color="auto"/>
              <w:bottom w:val="single" w:sz="4" w:space="0" w:color="auto"/>
              <w:right w:val="single" w:sz="4" w:space="0" w:color="auto"/>
            </w:tcBorders>
          </w:tcPr>
          <w:p w:rsidR="00F25018" w:rsidRPr="00853F13" w:rsidRDefault="00F25018" w:rsidP="00F13A7C">
            <w:pPr>
              <w:spacing w:after="0" w:line="240" w:lineRule="auto"/>
              <w:jc w:val="both"/>
              <w:rPr>
                <w:rFonts w:ascii="Times New Roman" w:eastAsia="Times New Roman" w:hAnsi="Times New Roman" w:cs="Times New Roman"/>
                <w:sz w:val="23"/>
                <w:szCs w:val="23"/>
                <w:lang w:eastAsia="ar-SA"/>
              </w:rPr>
            </w:pPr>
          </w:p>
        </w:tc>
      </w:tr>
      <w:tr w:rsidR="00F25018" w:rsidRPr="00853F13" w:rsidTr="00F13A7C">
        <w:tc>
          <w:tcPr>
            <w:tcW w:w="7809" w:type="dxa"/>
            <w:gridSpan w:val="4"/>
            <w:tcBorders>
              <w:top w:val="single" w:sz="4" w:space="0" w:color="auto"/>
              <w:left w:val="single" w:sz="4" w:space="0" w:color="auto"/>
              <w:bottom w:val="single" w:sz="4" w:space="0" w:color="auto"/>
              <w:right w:val="single" w:sz="4" w:space="0" w:color="auto"/>
            </w:tcBorders>
            <w:hideMark/>
          </w:tcPr>
          <w:p w:rsidR="00F25018" w:rsidRPr="00853F13" w:rsidRDefault="00F25018" w:rsidP="00464113">
            <w:pPr>
              <w:spacing w:after="0" w:line="240" w:lineRule="auto"/>
              <w:jc w:val="both"/>
              <w:rPr>
                <w:rFonts w:ascii="Times New Roman" w:eastAsia="Times New Roman" w:hAnsi="Times New Roman" w:cs="Times New Roman"/>
                <w:sz w:val="23"/>
                <w:szCs w:val="23"/>
                <w:lang w:eastAsia="ar-SA"/>
              </w:rPr>
            </w:pPr>
            <w:r w:rsidRPr="00853F13">
              <w:rPr>
                <w:rFonts w:ascii="Times New Roman" w:eastAsia="Times New Roman" w:hAnsi="Times New Roman" w:cs="Times New Roman"/>
                <w:sz w:val="23"/>
                <w:szCs w:val="23"/>
                <w:lang w:eastAsia="ar-SA"/>
              </w:rPr>
              <w:t xml:space="preserve">Kopā EUR </w:t>
            </w:r>
            <w:r w:rsidR="00464113" w:rsidRPr="00853F13">
              <w:rPr>
                <w:rFonts w:ascii="Times New Roman" w:eastAsia="Times New Roman" w:hAnsi="Times New Roman" w:cs="Times New Roman"/>
                <w:sz w:val="23"/>
                <w:szCs w:val="23"/>
                <w:lang w:eastAsia="ar-SA"/>
              </w:rPr>
              <w:t>bez PVN</w:t>
            </w:r>
          </w:p>
        </w:tc>
        <w:tc>
          <w:tcPr>
            <w:tcW w:w="1286" w:type="dxa"/>
            <w:tcBorders>
              <w:top w:val="single" w:sz="4" w:space="0" w:color="auto"/>
              <w:left w:val="single" w:sz="4" w:space="0" w:color="auto"/>
              <w:bottom w:val="single" w:sz="4" w:space="0" w:color="auto"/>
              <w:right w:val="single" w:sz="4" w:space="0" w:color="auto"/>
            </w:tcBorders>
          </w:tcPr>
          <w:p w:rsidR="00F25018" w:rsidRPr="00853F13" w:rsidRDefault="00F25018" w:rsidP="00F13A7C">
            <w:pPr>
              <w:spacing w:after="0" w:line="240" w:lineRule="auto"/>
              <w:jc w:val="both"/>
              <w:rPr>
                <w:rFonts w:ascii="Times New Roman" w:eastAsia="Times New Roman" w:hAnsi="Times New Roman" w:cs="Times New Roman"/>
                <w:sz w:val="23"/>
                <w:szCs w:val="23"/>
                <w:lang w:eastAsia="ar-SA"/>
              </w:rPr>
            </w:pPr>
          </w:p>
        </w:tc>
      </w:tr>
    </w:tbl>
    <w:p w:rsidR="00FD751C" w:rsidRPr="00853F13" w:rsidRDefault="00FD751C" w:rsidP="00F25018">
      <w:pPr>
        <w:spacing w:after="0" w:line="240" w:lineRule="auto"/>
        <w:jc w:val="both"/>
        <w:rPr>
          <w:rFonts w:ascii="Times New Roman" w:eastAsia="Times New Roman" w:hAnsi="Times New Roman" w:cs="Times New Roman"/>
          <w:sz w:val="23"/>
          <w:szCs w:val="23"/>
          <w:lang w:eastAsia="ar-SA"/>
        </w:rPr>
      </w:pPr>
    </w:p>
    <w:p w:rsidR="00F25018" w:rsidRPr="00853F13" w:rsidRDefault="00F25018" w:rsidP="00F25018">
      <w:pPr>
        <w:spacing w:after="0" w:line="240" w:lineRule="auto"/>
        <w:jc w:val="both"/>
        <w:rPr>
          <w:rFonts w:ascii="Times New Roman" w:eastAsia="Times New Roman" w:hAnsi="Times New Roman" w:cs="Times New Roman"/>
          <w:sz w:val="23"/>
          <w:szCs w:val="23"/>
          <w:lang w:eastAsia="ar-SA"/>
        </w:rPr>
      </w:pPr>
      <w:r w:rsidRPr="00853F13">
        <w:rPr>
          <w:rFonts w:ascii="Times New Roman" w:eastAsia="Times New Roman" w:hAnsi="Times New Roman" w:cs="Times New Roman"/>
          <w:sz w:val="23"/>
          <w:szCs w:val="23"/>
          <w:lang w:eastAsia="ar-SA"/>
        </w:rPr>
        <w:t>* Tabula aizpildāma pievieno</w:t>
      </w:r>
      <w:r w:rsidR="00355B47" w:rsidRPr="00853F13">
        <w:rPr>
          <w:rFonts w:ascii="Times New Roman" w:eastAsia="Times New Roman" w:hAnsi="Times New Roman" w:cs="Times New Roman"/>
          <w:sz w:val="23"/>
          <w:szCs w:val="23"/>
          <w:lang w:eastAsia="ar-SA"/>
        </w:rPr>
        <w:t>jo</w:t>
      </w:r>
      <w:r w:rsidRPr="00853F13">
        <w:rPr>
          <w:rFonts w:ascii="Times New Roman" w:eastAsia="Times New Roman" w:hAnsi="Times New Roman" w:cs="Times New Roman"/>
          <w:sz w:val="23"/>
          <w:szCs w:val="23"/>
          <w:lang w:eastAsia="ar-SA"/>
        </w:rPr>
        <w:t>t šai tabulai papildu rindas, atšifrējot tā ieskatā būtiskas izmaksas, kas nepieciešamas pakalpojuma pilnvērtīgai nodrošināšanai.</w:t>
      </w:r>
      <w:r w:rsidR="006D3C73" w:rsidRPr="00853F13">
        <w:rPr>
          <w:rFonts w:ascii="Times New Roman" w:eastAsia="Times New Roman" w:hAnsi="Times New Roman" w:cs="Times New Roman"/>
          <w:sz w:val="23"/>
          <w:szCs w:val="23"/>
          <w:lang w:eastAsia="ar-SA"/>
        </w:rPr>
        <w:t xml:space="preserve"> Tāmei jābūt pēc iespējās detalizētākai.</w:t>
      </w:r>
      <w:r w:rsidRPr="00853F13">
        <w:rPr>
          <w:rFonts w:ascii="Times New Roman" w:eastAsia="Times New Roman" w:hAnsi="Times New Roman" w:cs="Times New Roman"/>
          <w:sz w:val="23"/>
          <w:szCs w:val="23"/>
          <w:lang w:eastAsia="ar-SA"/>
        </w:rPr>
        <w:t xml:space="preserve"> </w:t>
      </w:r>
    </w:p>
    <w:p w:rsidR="00F25018" w:rsidRPr="00853F13" w:rsidRDefault="00F25018" w:rsidP="00F25018">
      <w:pPr>
        <w:spacing w:after="0" w:line="240" w:lineRule="auto"/>
        <w:jc w:val="both"/>
        <w:rPr>
          <w:rFonts w:ascii="Times New Roman" w:eastAsia="Times New Roman" w:hAnsi="Times New Roman" w:cs="Times New Roman"/>
          <w:bCs/>
          <w:sz w:val="23"/>
          <w:szCs w:val="23"/>
          <w:lang w:eastAsia="ar-SA"/>
        </w:rPr>
      </w:pPr>
      <w:r w:rsidRPr="00853F13">
        <w:rPr>
          <w:rFonts w:ascii="Times New Roman" w:eastAsia="Times New Roman" w:hAnsi="Times New Roman" w:cs="Times New Roman"/>
          <w:bCs/>
          <w:sz w:val="23"/>
          <w:szCs w:val="23"/>
          <w:lang w:eastAsia="ar-SA"/>
        </w:rPr>
        <w:t>** Jānorāda PVN likme. Gadījumā, ja PVN likme nav 21% (divdesmit viens procents)</w:t>
      </w:r>
      <w:r w:rsidR="006D3C73" w:rsidRPr="00853F13">
        <w:rPr>
          <w:rFonts w:ascii="Times New Roman" w:eastAsia="Times New Roman" w:hAnsi="Times New Roman" w:cs="Times New Roman"/>
          <w:bCs/>
          <w:sz w:val="23"/>
          <w:szCs w:val="23"/>
          <w:lang w:eastAsia="ar-SA"/>
        </w:rPr>
        <w:t xml:space="preserve"> vai tā vispār netiek piemērota</w:t>
      </w:r>
      <w:r w:rsidRPr="00853F13">
        <w:rPr>
          <w:rFonts w:ascii="Times New Roman" w:eastAsia="Times New Roman" w:hAnsi="Times New Roman" w:cs="Times New Roman"/>
          <w:bCs/>
          <w:sz w:val="23"/>
          <w:szCs w:val="23"/>
          <w:lang w:eastAsia="ar-SA"/>
        </w:rPr>
        <w:t>, piedāvājumā brīvā formā jāiekļauj pamatojums atšķirīgas PVN likmes piemērošanai ar atsauci uz attiecīgu normatīvo aktu.</w:t>
      </w:r>
    </w:p>
    <w:p w:rsidR="00FD751C" w:rsidRPr="00853F13" w:rsidRDefault="00FD751C" w:rsidP="00F25018">
      <w:pPr>
        <w:spacing w:after="0" w:line="240" w:lineRule="auto"/>
        <w:jc w:val="both"/>
        <w:rPr>
          <w:rFonts w:ascii="Times New Roman" w:eastAsia="Times New Roman" w:hAnsi="Times New Roman" w:cs="Times New Roman"/>
          <w:sz w:val="23"/>
          <w:szCs w:val="23"/>
          <w:lang w:eastAsia="ar-SA"/>
        </w:rPr>
      </w:pPr>
    </w:p>
    <w:p w:rsidR="00A116D4" w:rsidRPr="00853F13" w:rsidRDefault="00A116D4" w:rsidP="00A116D4">
      <w:pPr>
        <w:spacing w:after="0" w:line="240" w:lineRule="auto"/>
        <w:rPr>
          <w:rFonts w:ascii="Times New Roman" w:eastAsia="Times New Roman" w:hAnsi="Times New Roman" w:cs="Times New Roman"/>
          <w:b/>
          <w:sz w:val="23"/>
          <w:szCs w:val="23"/>
        </w:rPr>
      </w:pPr>
      <w:r w:rsidRPr="00853F13">
        <w:rPr>
          <w:rFonts w:ascii="Times New Roman" w:eastAsia="Times New Roman" w:hAnsi="Times New Roman" w:cs="Times New Roman"/>
          <w:b/>
          <w:sz w:val="23"/>
          <w:szCs w:val="23"/>
        </w:rPr>
        <w:t>Pielikumā: Sintētiskā ledus laukuma attēli uz ___ lapām (vēlams).</w:t>
      </w:r>
    </w:p>
    <w:p w:rsidR="00A116D4" w:rsidRPr="00853F13" w:rsidRDefault="00A116D4" w:rsidP="00F25018">
      <w:pPr>
        <w:spacing w:after="0" w:line="240" w:lineRule="auto"/>
        <w:jc w:val="both"/>
        <w:rPr>
          <w:rFonts w:ascii="Times New Roman" w:eastAsia="Times New Roman" w:hAnsi="Times New Roman" w:cs="Times New Roman"/>
          <w:sz w:val="23"/>
          <w:szCs w:val="23"/>
          <w:lang w:eastAsia="ar-SA"/>
        </w:rPr>
      </w:pPr>
    </w:p>
    <w:p w:rsidR="00A116D4" w:rsidRPr="00544E2F" w:rsidRDefault="00A116D4" w:rsidP="00F25018">
      <w:pPr>
        <w:spacing w:after="0" w:line="240" w:lineRule="auto"/>
        <w:jc w:val="both"/>
        <w:rPr>
          <w:rFonts w:ascii="Times New Roman" w:eastAsia="Times New Roman" w:hAnsi="Times New Roman" w:cs="Times New Roman"/>
          <w:sz w:val="24"/>
          <w:szCs w:val="24"/>
          <w:lang w:eastAsia="ar-SA"/>
        </w:rPr>
      </w:pPr>
    </w:p>
    <w:tbl>
      <w:tblPr>
        <w:tblW w:w="0" w:type="auto"/>
        <w:tblInd w:w="-51" w:type="dxa"/>
        <w:tblLayout w:type="fixed"/>
        <w:tblLook w:val="0000" w:firstRow="0" w:lastRow="0" w:firstColumn="0" w:lastColumn="0" w:noHBand="0" w:noVBand="0"/>
      </w:tblPr>
      <w:tblGrid>
        <w:gridCol w:w="3278"/>
        <w:gridCol w:w="6237"/>
      </w:tblGrid>
      <w:tr w:rsidR="00FD751C" w:rsidRPr="001D0E42" w:rsidTr="00F13A7C">
        <w:trPr>
          <w:trHeight w:val="511"/>
        </w:trPr>
        <w:tc>
          <w:tcPr>
            <w:tcW w:w="3278" w:type="dxa"/>
            <w:tcBorders>
              <w:top w:val="single" w:sz="4" w:space="0" w:color="000000"/>
              <w:left w:val="single" w:sz="4" w:space="0" w:color="000000"/>
              <w:bottom w:val="single" w:sz="4" w:space="0" w:color="000000"/>
            </w:tcBorders>
          </w:tcPr>
          <w:p w:rsidR="00FD751C" w:rsidRPr="001D0E42" w:rsidRDefault="00FD751C" w:rsidP="00F13A7C">
            <w:pPr>
              <w:suppressAutoHyphens/>
              <w:snapToGrid w:val="0"/>
              <w:spacing w:before="120" w:after="120" w:line="240" w:lineRule="auto"/>
              <w:rPr>
                <w:rFonts w:ascii="Times New Roman" w:eastAsia="Times New Roman" w:hAnsi="Times New Roman" w:cs="Times New Roman"/>
                <w:b/>
                <w:sz w:val="24"/>
                <w:szCs w:val="24"/>
                <w:lang w:eastAsia="ar-SA"/>
              </w:rPr>
            </w:pPr>
            <w:r w:rsidRPr="001D0E42">
              <w:rPr>
                <w:rFonts w:ascii="Times New Roman" w:eastAsia="Times New Roman" w:hAnsi="Times New Roman" w:cs="Times New Roman"/>
                <w:b/>
                <w:sz w:val="24"/>
                <w:szCs w:val="24"/>
                <w:lang w:eastAsia="ar-SA"/>
              </w:rPr>
              <w:t>Vārds, uzvārds, amats</w:t>
            </w:r>
          </w:p>
        </w:tc>
        <w:tc>
          <w:tcPr>
            <w:tcW w:w="6237" w:type="dxa"/>
            <w:tcBorders>
              <w:top w:val="single" w:sz="4" w:space="0" w:color="000000"/>
              <w:left w:val="single" w:sz="4" w:space="0" w:color="000000"/>
              <w:bottom w:val="single" w:sz="4" w:space="0" w:color="000000"/>
              <w:right w:val="single" w:sz="4" w:space="0" w:color="000000"/>
            </w:tcBorders>
          </w:tcPr>
          <w:p w:rsidR="00FD751C" w:rsidRPr="001D0E42" w:rsidRDefault="00FD751C" w:rsidP="00F13A7C">
            <w:pPr>
              <w:suppressAutoHyphens/>
              <w:snapToGrid w:val="0"/>
              <w:spacing w:before="120" w:after="120" w:line="240" w:lineRule="auto"/>
              <w:jc w:val="both"/>
              <w:rPr>
                <w:rFonts w:ascii="Times New Roman" w:eastAsia="Times New Roman" w:hAnsi="Times New Roman" w:cs="Times New Roman"/>
                <w:sz w:val="24"/>
                <w:szCs w:val="24"/>
                <w:lang w:eastAsia="ar-SA"/>
              </w:rPr>
            </w:pPr>
          </w:p>
        </w:tc>
      </w:tr>
      <w:tr w:rsidR="00FD751C" w:rsidRPr="001D0E42" w:rsidTr="00F13A7C">
        <w:trPr>
          <w:trHeight w:val="561"/>
        </w:trPr>
        <w:tc>
          <w:tcPr>
            <w:tcW w:w="3278" w:type="dxa"/>
            <w:tcBorders>
              <w:left w:val="single" w:sz="4" w:space="0" w:color="000000"/>
              <w:bottom w:val="single" w:sz="4" w:space="0" w:color="000000"/>
            </w:tcBorders>
          </w:tcPr>
          <w:p w:rsidR="00FD751C" w:rsidRPr="001D0E42" w:rsidRDefault="00FD751C" w:rsidP="00F13A7C">
            <w:pPr>
              <w:suppressAutoHyphens/>
              <w:snapToGrid w:val="0"/>
              <w:spacing w:before="120" w:after="120" w:line="240" w:lineRule="auto"/>
              <w:jc w:val="both"/>
              <w:rPr>
                <w:rFonts w:ascii="Times New Roman" w:eastAsia="Times New Roman" w:hAnsi="Times New Roman" w:cs="Times New Roman"/>
                <w:b/>
                <w:sz w:val="24"/>
                <w:szCs w:val="24"/>
                <w:lang w:eastAsia="ar-SA"/>
              </w:rPr>
            </w:pPr>
            <w:r w:rsidRPr="001D0E42">
              <w:rPr>
                <w:rFonts w:ascii="Times New Roman" w:eastAsia="Times New Roman" w:hAnsi="Times New Roman" w:cs="Times New Roman"/>
                <w:b/>
                <w:sz w:val="24"/>
                <w:szCs w:val="24"/>
                <w:lang w:eastAsia="ar-SA"/>
              </w:rPr>
              <w:t>Paraksts</w:t>
            </w:r>
          </w:p>
        </w:tc>
        <w:tc>
          <w:tcPr>
            <w:tcW w:w="6237" w:type="dxa"/>
            <w:tcBorders>
              <w:left w:val="single" w:sz="4" w:space="0" w:color="000000"/>
              <w:bottom w:val="single" w:sz="4" w:space="0" w:color="000000"/>
              <w:right w:val="single" w:sz="4" w:space="0" w:color="000000"/>
            </w:tcBorders>
          </w:tcPr>
          <w:p w:rsidR="00FD751C" w:rsidRPr="001D0E42" w:rsidRDefault="00FD751C" w:rsidP="00F13A7C">
            <w:pPr>
              <w:suppressAutoHyphens/>
              <w:snapToGrid w:val="0"/>
              <w:spacing w:before="120" w:after="120" w:line="240" w:lineRule="auto"/>
              <w:jc w:val="both"/>
              <w:rPr>
                <w:rFonts w:ascii="Times New Roman" w:eastAsia="Times New Roman" w:hAnsi="Times New Roman" w:cs="Times New Roman"/>
                <w:sz w:val="24"/>
                <w:szCs w:val="24"/>
                <w:lang w:eastAsia="ar-SA"/>
              </w:rPr>
            </w:pPr>
          </w:p>
        </w:tc>
      </w:tr>
    </w:tbl>
    <w:p w:rsidR="0091308F" w:rsidRPr="00521C72" w:rsidRDefault="0091308F">
      <w:pPr>
        <w:rPr>
          <w:rFonts w:ascii="Times New Roman" w:eastAsia="Times New Roman" w:hAnsi="Times New Roman" w:cs="Times New Roman"/>
          <w:b/>
          <w:sz w:val="23"/>
          <w:szCs w:val="23"/>
          <w:lang w:eastAsia="ar-SA"/>
        </w:rPr>
      </w:pPr>
      <w:r w:rsidRPr="00521C72">
        <w:rPr>
          <w:rFonts w:ascii="Times New Roman" w:eastAsia="Times New Roman" w:hAnsi="Times New Roman" w:cs="Times New Roman"/>
          <w:b/>
          <w:sz w:val="23"/>
          <w:szCs w:val="23"/>
          <w:lang w:eastAsia="ar-SA"/>
        </w:rPr>
        <w:br w:type="page"/>
      </w:r>
    </w:p>
    <w:p w:rsidR="004C17FE" w:rsidRPr="001D0E42" w:rsidRDefault="0091308F" w:rsidP="004C17FE">
      <w:pPr>
        <w:suppressAutoHyphens/>
        <w:spacing w:after="0" w:line="240" w:lineRule="auto"/>
        <w:jc w:val="right"/>
        <w:rPr>
          <w:rFonts w:ascii="Times New Roman" w:eastAsia="Times New Roman" w:hAnsi="Times New Roman" w:cs="Times New Roman"/>
          <w:b/>
          <w:bCs/>
          <w:sz w:val="20"/>
          <w:szCs w:val="20"/>
          <w:lang w:eastAsia="ar-SA"/>
        </w:rPr>
      </w:pPr>
      <w:r>
        <w:rPr>
          <w:rFonts w:ascii="Times New Roman" w:eastAsia="Times New Roman" w:hAnsi="Times New Roman" w:cs="Times New Roman"/>
          <w:b/>
          <w:bCs/>
          <w:caps/>
          <w:sz w:val="20"/>
          <w:szCs w:val="20"/>
          <w:lang w:eastAsia="ar-SA"/>
        </w:rPr>
        <w:lastRenderedPageBreak/>
        <w:t>4</w:t>
      </w:r>
      <w:r w:rsidR="004C17FE" w:rsidRPr="001D0E42">
        <w:rPr>
          <w:rFonts w:ascii="Times New Roman" w:eastAsia="Times New Roman" w:hAnsi="Times New Roman" w:cs="Times New Roman"/>
          <w:b/>
          <w:bCs/>
          <w:caps/>
          <w:sz w:val="20"/>
          <w:szCs w:val="20"/>
          <w:lang w:eastAsia="ar-SA"/>
        </w:rPr>
        <w:t>. Pielikums</w:t>
      </w:r>
      <w:r w:rsidR="004C17FE" w:rsidRPr="001D0E42">
        <w:rPr>
          <w:rFonts w:ascii="Times New Roman" w:eastAsia="Times New Roman" w:hAnsi="Times New Roman" w:cs="Times New Roman"/>
          <w:b/>
          <w:bCs/>
          <w:sz w:val="20"/>
          <w:szCs w:val="20"/>
          <w:lang w:eastAsia="ar-SA"/>
        </w:rPr>
        <w:t xml:space="preserve"> nolikumam </w:t>
      </w:r>
    </w:p>
    <w:p w:rsidR="004C17FE" w:rsidRPr="001D0E42" w:rsidRDefault="009478E9" w:rsidP="00741BA0">
      <w:pPr>
        <w:keepNext/>
        <w:suppressAutoHyphens/>
        <w:spacing w:after="0" w:line="240" w:lineRule="auto"/>
        <w:jc w:val="right"/>
        <w:outlineLvl w:val="1"/>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w:t>
      </w:r>
      <w:r w:rsidR="00741BA0" w:rsidRPr="00741BA0">
        <w:rPr>
          <w:rFonts w:ascii="Times New Roman" w:eastAsia="Times New Roman" w:hAnsi="Times New Roman" w:cs="Times New Roman"/>
          <w:bCs/>
          <w:sz w:val="20"/>
          <w:szCs w:val="20"/>
          <w:lang w:eastAsia="ar-SA"/>
        </w:rPr>
        <w:t>Sintētiskā ledus publiskās slidotavas darbības nodrošināšana Daugavpils pilsētā</w:t>
      </w:r>
      <w:r w:rsidR="004C17FE" w:rsidRPr="001D0E42">
        <w:rPr>
          <w:rFonts w:ascii="Times New Roman" w:eastAsia="Times New Roman" w:hAnsi="Times New Roman" w:cs="Times New Roman"/>
          <w:bCs/>
          <w:sz w:val="20"/>
          <w:szCs w:val="20"/>
          <w:lang w:eastAsia="ar-SA"/>
        </w:rPr>
        <w:t>”</w:t>
      </w:r>
      <w:r w:rsidR="004C17FE" w:rsidRPr="001D0E42">
        <w:rPr>
          <w:rFonts w:ascii="Times New Roman" w:eastAsia="Times New Roman" w:hAnsi="Times New Roman" w:cs="Times New Roman"/>
          <w:bCs/>
          <w:sz w:val="20"/>
          <w:szCs w:val="20"/>
          <w:lang w:eastAsia="ar-SA"/>
        </w:rPr>
        <w:br/>
        <w:t xml:space="preserve">Identifikācijas numurs </w:t>
      </w:r>
      <w:r w:rsidR="003E11E1">
        <w:rPr>
          <w:rFonts w:ascii="Times New Roman" w:eastAsia="Times New Roman" w:hAnsi="Times New Roman" w:cs="Times New Roman"/>
          <w:bCs/>
          <w:sz w:val="20"/>
          <w:szCs w:val="20"/>
          <w:lang w:eastAsia="ar-SA"/>
        </w:rPr>
        <w:t>DPD 2014/56</w:t>
      </w:r>
    </w:p>
    <w:p w:rsidR="004C17FE" w:rsidRPr="001D0E42" w:rsidRDefault="004C17FE" w:rsidP="004C17FE">
      <w:pPr>
        <w:suppressAutoHyphens/>
        <w:spacing w:after="0" w:line="240" w:lineRule="auto"/>
        <w:jc w:val="right"/>
        <w:rPr>
          <w:rFonts w:ascii="Times New Roman" w:eastAsia="Times New Roman" w:hAnsi="Times New Roman" w:cs="Times New Roman"/>
          <w:sz w:val="24"/>
          <w:szCs w:val="24"/>
          <w:lang w:eastAsia="ar-SA"/>
        </w:rPr>
      </w:pPr>
    </w:p>
    <w:p w:rsidR="004C17FE" w:rsidRDefault="004C17FE" w:rsidP="004C17FE">
      <w:pPr>
        <w:suppressAutoHyphens/>
        <w:spacing w:after="0" w:line="240" w:lineRule="auto"/>
        <w:jc w:val="center"/>
        <w:rPr>
          <w:rFonts w:ascii="Times New Roman" w:eastAsia="Times New Roman" w:hAnsi="Times New Roman" w:cs="Times New Roman"/>
          <w:b/>
          <w:sz w:val="24"/>
          <w:szCs w:val="24"/>
          <w:lang w:eastAsia="ar-SA"/>
        </w:rPr>
      </w:pPr>
    </w:p>
    <w:p w:rsidR="004C17FE" w:rsidRPr="001D0E42" w:rsidRDefault="004C17FE" w:rsidP="004C17FE">
      <w:pPr>
        <w:suppressAutoHyphens/>
        <w:spacing w:after="0" w:line="240" w:lineRule="auto"/>
        <w:jc w:val="center"/>
        <w:rPr>
          <w:rFonts w:ascii="Times New Roman" w:eastAsia="Times New Roman" w:hAnsi="Times New Roman" w:cs="Times New Roman"/>
          <w:b/>
          <w:sz w:val="24"/>
          <w:szCs w:val="24"/>
          <w:lang w:eastAsia="ar-SA"/>
        </w:rPr>
      </w:pPr>
      <w:r w:rsidRPr="001D0E42">
        <w:rPr>
          <w:rFonts w:ascii="Times New Roman" w:eastAsia="Times New Roman" w:hAnsi="Times New Roman" w:cs="Times New Roman"/>
          <w:b/>
          <w:sz w:val="24"/>
          <w:szCs w:val="24"/>
          <w:lang w:eastAsia="ar-SA"/>
        </w:rPr>
        <w:t>FINANŠU PIEDĀVĀJUMS</w:t>
      </w:r>
    </w:p>
    <w:p w:rsidR="004C17FE" w:rsidRPr="001D0E42" w:rsidRDefault="004C17FE" w:rsidP="004C17FE">
      <w:pPr>
        <w:suppressAutoHyphens/>
        <w:spacing w:after="0" w:line="240" w:lineRule="auto"/>
        <w:jc w:val="center"/>
        <w:rPr>
          <w:rFonts w:ascii="Times New Roman" w:eastAsia="Times New Roman" w:hAnsi="Times New Roman" w:cs="Times New Roman"/>
          <w:b/>
          <w:sz w:val="24"/>
          <w:szCs w:val="24"/>
          <w:lang w:eastAsia="ar-SA"/>
        </w:rPr>
      </w:pPr>
    </w:p>
    <w:p w:rsidR="004C17FE" w:rsidRPr="00D76C5B" w:rsidRDefault="004C17FE" w:rsidP="004C17FE">
      <w:pPr>
        <w:suppressAutoHyphens/>
        <w:spacing w:after="0" w:line="240" w:lineRule="auto"/>
        <w:rPr>
          <w:rFonts w:ascii="Times New Roman" w:eastAsia="Times New Roman" w:hAnsi="Times New Roman" w:cs="Times New Roman"/>
          <w:sz w:val="23"/>
          <w:szCs w:val="23"/>
          <w:lang w:eastAsia="ar-SA"/>
        </w:rPr>
      </w:pPr>
      <w:r w:rsidRPr="00D76C5B">
        <w:rPr>
          <w:rFonts w:ascii="Times New Roman" w:eastAsia="Times New Roman" w:hAnsi="Times New Roman" w:cs="Times New Roman"/>
          <w:sz w:val="23"/>
          <w:szCs w:val="23"/>
          <w:lang w:eastAsia="ar-SA"/>
        </w:rPr>
        <w:t>2014. gada ____.___________</w:t>
      </w:r>
    </w:p>
    <w:p w:rsidR="004C17FE" w:rsidRPr="00D76C5B" w:rsidRDefault="004C17FE" w:rsidP="004C17FE">
      <w:pPr>
        <w:suppressAutoHyphens/>
        <w:spacing w:after="0" w:line="240" w:lineRule="auto"/>
        <w:rPr>
          <w:rFonts w:ascii="Times New Roman" w:eastAsia="Times New Roman" w:hAnsi="Times New Roman" w:cs="Times New Roman"/>
          <w:sz w:val="23"/>
          <w:szCs w:val="23"/>
          <w:lang w:eastAsia="ar-SA"/>
        </w:rPr>
      </w:pPr>
    </w:p>
    <w:p w:rsidR="00FE1729" w:rsidRPr="00D76C5B" w:rsidRDefault="00EF2E1F" w:rsidP="00D76C5B">
      <w:pPr>
        <w:autoSpaceDE w:val="0"/>
        <w:autoSpaceDN w:val="0"/>
        <w:adjustRightInd w:val="0"/>
        <w:spacing w:before="60" w:after="120" w:line="240" w:lineRule="auto"/>
        <w:jc w:val="both"/>
        <w:outlineLvl w:val="0"/>
        <w:rPr>
          <w:rFonts w:ascii="Times New Roman" w:eastAsia="Times New Roman" w:hAnsi="Times New Roman" w:cs="Times New Roman"/>
          <w:b/>
          <w:color w:val="000000"/>
          <w:sz w:val="23"/>
          <w:szCs w:val="23"/>
          <w:lang w:eastAsia="lv-LV"/>
        </w:rPr>
      </w:pPr>
      <w:r w:rsidRPr="00D76C5B">
        <w:rPr>
          <w:rFonts w:ascii="Times New Roman" w:eastAsia="Times New Roman" w:hAnsi="Times New Roman" w:cs="Times New Roman"/>
          <w:color w:val="000000"/>
          <w:sz w:val="23"/>
          <w:szCs w:val="23"/>
          <w:lang w:eastAsia="lv-LV"/>
        </w:rPr>
        <w:tab/>
      </w:r>
      <w:r w:rsidR="00124B85" w:rsidRPr="00D76C5B">
        <w:rPr>
          <w:rFonts w:ascii="Times New Roman" w:eastAsia="Times New Roman" w:hAnsi="Times New Roman" w:cs="Times New Roman"/>
          <w:color w:val="000000"/>
          <w:sz w:val="23"/>
          <w:szCs w:val="23"/>
          <w:lang w:eastAsia="lv-LV"/>
        </w:rPr>
        <w:t xml:space="preserve">1. Iepazinušies ar Nolikumu </w:t>
      </w:r>
      <w:r w:rsidR="00DC0C11" w:rsidRPr="00D76C5B">
        <w:rPr>
          <w:rFonts w:ascii="Times New Roman" w:eastAsia="Times New Roman" w:hAnsi="Times New Roman" w:cs="Times New Roman"/>
          <w:b/>
          <w:color w:val="000000"/>
          <w:sz w:val="23"/>
          <w:szCs w:val="23"/>
          <w:lang w:eastAsia="lv-LV"/>
        </w:rPr>
        <w:t>„</w:t>
      </w:r>
      <w:r w:rsidR="00FE1729" w:rsidRPr="00D76C5B">
        <w:rPr>
          <w:rFonts w:ascii="Times New Roman" w:eastAsia="Times New Roman" w:hAnsi="Times New Roman" w:cs="Times New Roman"/>
          <w:b/>
          <w:bCs/>
          <w:color w:val="000000"/>
          <w:sz w:val="23"/>
          <w:szCs w:val="23"/>
          <w:lang w:eastAsia="lv-LV"/>
        </w:rPr>
        <w:t>Sintētiskā ledus publiskās slidotavas darbības nodrošināšana Daugavpils pilsētā</w:t>
      </w:r>
      <w:r w:rsidR="00FE1729" w:rsidRPr="00D76C5B">
        <w:rPr>
          <w:rFonts w:ascii="Times New Roman" w:eastAsia="Times New Roman" w:hAnsi="Times New Roman" w:cs="Times New Roman"/>
          <w:b/>
          <w:color w:val="000000"/>
          <w:sz w:val="23"/>
          <w:szCs w:val="23"/>
          <w:lang w:eastAsia="lv-LV"/>
        </w:rPr>
        <w:t>”</w:t>
      </w:r>
      <w:r w:rsidR="00FE1729" w:rsidRPr="00D76C5B">
        <w:rPr>
          <w:rFonts w:ascii="Times New Roman" w:eastAsia="Times New Roman" w:hAnsi="Times New Roman" w:cs="Times New Roman"/>
          <w:color w:val="000000"/>
          <w:sz w:val="23"/>
          <w:szCs w:val="23"/>
          <w:lang w:eastAsia="lv-LV"/>
        </w:rPr>
        <w:t>,</w:t>
      </w:r>
      <w:r w:rsidR="00FE1729" w:rsidRPr="00D76C5B">
        <w:rPr>
          <w:rFonts w:ascii="Times New Roman" w:eastAsia="Times New Roman" w:hAnsi="Times New Roman" w:cs="Times New Roman"/>
          <w:b/>
          <w:color w:val="000000"/>
          <w:sz w:val="23"/>
          <w:szCs w:val="23"/>
          <w:lang w:eastAsia="lv-LV"/>
        </w:rPr>
        <w:t xml:space="preserve"> </w:t>
      </w:r>
      <w:r w:rsidR="00FE1729" w:rsidRPr="00D76C5B">
        <w:rPr>
          <w:rFonts w:ascii="Times New Roman" w:eastAsia="Times New Roman" w:hAnsi="Times New Roman" w:cs="Times New Roman"/>
          <w:bCs/>
          <w:color w:val="000000"/>
          <w:sz w:val="23"/>
          <w:szCs w:val="23"/>
          <w:lang w:eastAsia="lv-LV"/>
        </w:rPr>
        <w:t>identifikācijas numurs</w:t>
      </w:r>
      <w:r w:rsidR="00FE1729" w:rsidRPr="00D76C5B">
        <w:rPr>
          <w:rFonts w:ascii="Times New Roman" w:eastAsia="Times New Roman" w:hAnsi="Times New Roman" w:cs="Times New Roman"/>
          <w:bCs/>
          <w:color w:val="000000"/>
          <w:kern w:val="2"/>
          <w:sz w:val="23"/>
          <w:szCs w:val="23"/>
          <w:lang w:eastAsia="lv-LV"/>
        </w:rPr>
        <w:t xml:space="preserve"> </w:t>
      </w:r>
      <w:r w:rsidR="003E11E1">
        <w:rPr>
          <w:rFonts w:ascii="Times New Roman" w:eastAsia="Times New Roman" w:hAnsi="Times New Roman" w:cs="Times New Roman"/>
          <w:bCs/>
          <w:color w:val="000000"/>
          <w:sz w:val="23"/>
          <w:szCs w:val="23"/>
          <w:lang w:eastAsia="lv-LV"/>
        </w:rPr>
        <w:t>DPD 2014/56</w:t>
      </w:r>
      <w:r w:rsidR="00FE1729" w:rsidRPr="00D76C5B">
        <w:rPr>
          <w:rFonts w:ascii="Times New Roman" w:eastAsia="Times New Roman" w:hAnsi="Times New Roman" w:cs="Times New Roman"/>
          <w:bCs/>
          <w:color w:val="000000"/>
          <w:sz w:val="23"/>
          <w:szCs w:val="23"/>
          <w:lang w:eastAsia="lv-LV"/>
        </w:rPr>
        <w:t>,</w:t>
      </w:r>
      <w:r w:rsidR="00FE1729" w:rsidRPr="00D76C5B">
        <w:rPr>
          <w:rFonts w:ascii="Times New Roman" w:eastAsia="Times New Roman" w:hAnsi="Times New Roman" w:cs="Times New Roman"/>
          <w:color w:val="000000"/>
          <w:sz w:val="23"/>
          <w:szCs w:val="23"/>
          <w:lang w:eastAsia="lv-LV"/>
        </w:rPr>
        <w:t xml:space="preserve"> </w:t>
      </w:r>
      <w:r w:rsidR="00FE1729" w:rsidRPr="00D76C5B">
        <w:rPr>
          <w:rFonts w:ascii="Times New Roman" w:eastAsia="Times New Roman" w:hAnsi="Times New Roman" w:cs="Times New Roman"/>
          <w:bCs/>
          <w:iCs/>
          <w:sz w:val="23"/>
          <w:szCs w:val="23"/>
        </w:rPr>
        <w:t>piegādāt un uzstādīt publisku sintētisk</w:t>
      </w:r>
      <w:r w:rsidR="00124B85" w:rsidRPr="00D76C5B">
        <w:rPr>
          <w:rFonts w:ascii="Times New Roman" w:eastAsia="Times New Roman" w:hAnsi="Times New Roman" w:cs="Times New Roman"/>
          <w:bCs/>
          <w:iCs/>
          <w:sz w:val="23"/>
          <w:szCs w:val="23"/>
        </w:rPr>
        <w:t>ā</w:t>
      </w:r>
      <w:r w:rsidR="00FE1729" w:rsidRPr="00D76C5B">
        <w:rPr>
          <w:rFonts w:ascii="Times New Roman" w:eastAsia="Times New Roman" w:hAnsi="Times New Roman" w:cs="Times New Roman"/>
          <w:bCs/>
          <w:iCs/>
          <w:sz w:val="23"/>
          <w:szCs w:val="23"/>
        </w:rPr>
        <w:t xml:space="preserve"> ledus slidotavu Daugavpils pilsētas Vienības laukumā (turpmāk – Slidotava) un nodrošin</w:t>
      </w:r>
      <w:r w:rsidR="00124B85" w:rsidRPr="00D76C5B">
        <w:rPr>
          <w:rFonts w:ascii="Times New Roman" w:eastAsia="Times New Roman" w:hAnsi="Times New Roman" w:cs="Times New Roman"/>
          <w:bCs/>
          <w:iCs/>
          <w:sz w:val="23"/>
          <w:szCs w:val="23"/>
        </w:rPr>
        <w:t>āt slidotavas</w:t>
      </w:r>
      <w:r w:rsidR="00FE1729" w:rsidRPr="00D76C5B">
        <w:rPr>
          <w:rFonts w:ascii="Times New Roman" w:eastAsia="Times New Roman" w:hAnsi="Times New Roman" w:cs="Times New Roman"/>
          <w:bCs/>
          <w:iCs/>
          <w:sz w:val="23"/>
          <w:szCs w:val="23"/>
        </w:rPr>
        <w:t xml:space="preserve"> darbību atbilstoši konkursā iesniegtā pieteikuma nosacījumiem</w:t>
      </w:r>
      <w:r w:rsidR="000D2831" w:rsidRPr="00D76C5B">
        <w:rPr>
          <w:rFonts w:ascii="Times New Roman" w:eastAsia="Times New Roman" w:hAnsi="Times New Roman" w:cs="Times New Roman"/>
          <w:bCs/>
          <w:iCs/>
          <w:sz w:val="23"/>
          <w:szCs w:val="23"/>
        </w:rPr>
        <w:t>, visā tā darbības laikā</w:t>
      </w:r>
      <w:r w:rsidR="00FE1729" w:rsidRPr="00D76C5B">
        <w:rPr>
          <w:rFonts w:ascii="Times New Roman" w:eastAsia="Times New Roman" w:hAnsi="Times New Roman" w:cs="Times New Roman"/>
          <w:bCs/>
          <w:color w:val="000000"/>
          <w:sz w:val="23"/>
          <w:szCs w:val="23"/>
          <w:lang w:eastAsia="lv-LV"/>
        </w:rPr>
        <w:t xml:space="preserve"> </w:t>
      </w:r>
      <w:r w:rsidR="00FE1729" w:rsidRPr="00D76C5B">
        <w:rPr>
          <w:rFonts w:ascii="Times New Roman" w:eastAsia="Times New Roman" w:hAnsi="Times New Roman" w:cs="Times New Roman"/>
          <w:color w:val="000000"/>
          <w:sz w:val="23"/>
          <w:szCs w:val="23"/>
          <w:lang w:eastAsia="lv-LV"/>
        </w:rPr>
        <w:t>par šādu kopējo cenu:</w:t>
      </w:r>
    </w:p>
    <w:p w:rsidR="004C17FE" w:rsidRPr="00D76C5B" w:rsidRDefault="00EF2E1F" w:rsidP="00FE1729">
      <w:pPr>
        <w:spacing w:after="120" w:line="240" w:lineRule="auto"/>
        <w:jc w:val="both"/>
        <w:rPr>
          <w:rFonts w:ascii="Times New Roman" w:eastAsia="Times New Roman" w:hAnsi="Times New Roman" w:cs="Times New Roman"/>
          <w:b/>
          <w:sz w:val="23"/>
          <w:szCs w:val="23"/>
          <w:lang w:eastAsia="ar-SA"/>
        </w:rPr>
      </w:pPr>
      <w:r w:rsidRPr="00D76C5B">
        <w:rPr>
          <w:rFonts w:ascii="Times New Roman" w:eastAsia="Times New Roman" w:hAnsi="Times New Roman" w:cs="Times New Roman"/>
          <w:sz w:val="23"/>
          <w:szCs w:val="23"/>
          <w:lang w:eastAsia="ar-SA"/>
        </w:rPr>
        <w:tab/>
      </w:r>
      <w:r w:rsidRPr="00D76C5B">
        <w:rPr>
          <w:rFonts w:ascii="Times New Roman" w:eastAsia="Times New Roman" w:hAnsi="Times New Roman" w:cs="Times New Roman"/>
          <w:b/>
          <w:sz w:val="23"/>
          <w:szCs w:val="23"/>
          <w:lang w:eastAsia="ar-SA"/>
        </w:rPr>
        <w:t xml:space="preserve">1.1. </w:t>
      </w:r>
      <w:proofErr w:type="spellStart"/>
      <w:r w:rsidR="00FE1729" w:rsidRPr="00D76C5B">
        <w:rPr>
          <w:rFonts w:ascii="Times New Roman" w:eastAsia="Times New Roman" w:hAnsi="Times New Roman" w:cs="Times New Roman"/>
          <w:b/>
          <w:sz w:val="23"/>
          <w:szCs w:val="23"/>
          <w:lang w:eastAsia="ar-SA"/>
        </w:rPr>
        <w:t>EUR</w:t>
      </w:r>
      <w:r w:rsidR="009453EA" w:rsidRPr="00D76C5B">
        <w:rPr>
          <w:rFonts w:ascii="Times New Roman" w:eastAsia="Times New Roman" w:hAnsi="Times New Roman" w:cs="Times New Roman"/>
          <w:b/>
          <w:sz w:val="23"/>
          <w:szCs w:val="23"/>
          <w:lang w:eastAsia="ar-SA"/>
        </w:rPr>
        <w:t>___________(vārdiem</w:t>
      </w:r>
      <w:proofErr w:type="spellEnd"/>
      <w:r w:rsidR="009453EA" w:rsidRPr="00D76C5B">
        <w:rPr>
          <w:rFonts w:ascii="Times New Roman" w:eastAsia="Times New Roman" w:hAnsi="Times New Roman" w:cs="Times New Roman"/>
          <w:b/>
          <w:sz w:val="23"/>
          <w:szCs w:val="23"/>
          <w:lang w:eastAsia="ar-SA"/>
        </w:rPr>
        <w:t>)</w:t>
      </w:r>
      <w:r w:rsidR="00FE1729" w:rsidRPr="00D76C5B">
        <w:rPr>
          <w:rFonts w:ascii="Times New Roman" w:eastAsia="Times New Roman" w:hAnsi="Times New Roman" w:cs="Times New Roman"/>
          <w:b/>
          <w:sz w:val="23"/>
          <w:szCs w:val="23"/>
          <w:lang w:eastAsia="ar-SA"/>
        </w:rPr>
        <w:t xml:space="preserve"> bez PVN </w:t>
      </w:r>
    </w:p>
    <w:p w:rsidR="00FE1729" w:rsidRPr="00D76C5B" w:rsidRDefault="00EF2E1F" w:rsidP="00FE1729">
      <w:pPr>
        <w:spacing w:after="120" w:line="240" w:lineRule="auto"/>
        <w:jc w:val="both"/>
        <w:rPr>
          <w:rFonts w:ascii="Times New Roman" w:eastAsia="Times New Roman" w:hAnsi="Times New Roman" w:cs="Times New Roman"/>
          <w:sz w:val="23"/>
          <w:szCs w:val="23"/>
          <w:lang w:eastAsia="ar-SA"/>
        </w:rPr>
      </w:pPr>
      <w:r w:rsidRPr="00D76C5B">
        <w:rPr>
          <w:rFonts w:ascii="Times New Roman" w:eastAsia="Times New Roman" w:hAnsi="Times New Roman" w:cs="Times New Roman"/>
          <w:sz w:val="23"/>
          <w:szCs w:val="23"/>
          <w:lang w:eastAsia="ar-SA"/>
        </w:rPr>
        <w:tab/>
        <w:t xml:space="preserve">1.2. </w:t>
      </w:r>
      <w:r w:rsidR="00FE1729" w:rsidRPr="00D76C5B">
        <w:rPr>
          <w:rFonts w:ascii="Times New Roman" w:eastAsia="Times New Roman" w:hAnsi="Times New Roman" w:cs="Times New Roman"/>
          <w:sz w:val="23"/>
          <w:szCs w:val="23"/>
          <w:lang w:eastAsia="ar-SA"/>
        </w:rPr>
        <w:t>PVN</w:t>
      </w:r>
      <w:r w:rsidR="009453EA" w:rsidRPr="00D76C5B">
        <w:rPr>
          <w:rFonts w:ascii="Times New Roman" w:eastAsia="Times New Roman" w:hAnsi="Times New Roman" w:cs="Times New Roman"/>
          <w:sz w:val="23"/>
          <w:szCs w:val="23"/>
          <w:lang w:eastAsia="ar-SA"/>
        </w:rPr>
        <w:t xml:space="preserve"> EUR_________________</w:t>
      </w:r>
      <w:r w:rsidR="00FE1729" w:rsidRPr="00D76C5B">
        <w:rPr>
          <w:rFonts w:ascii="Times New Roman" w:eastAsia="Times New Roman" w:hAnsi="Times New Roman" w:cs="Times New Roman"/>
          <w:sz w:val="23"/>
          <w:szCs w:val="23"/>
          <w:lang w:eastAsia="ar-SA"/>
        </w:rPr>
        <w:t>,</w:t>
      </w:r>
    </w:p>
    <w:p w:rsidR="00FE1729" w:rsidRPr="00D76C5B" w:rsidRDefault="00EF2E1F" w:rsidP="00FE1729">
      <w:pPr>
        <w:spacing w:after="120" w:line="240" w:lineRule="auto"/>
        <w:jc w:val="both"/>
        <w:rPr>
          <w:rFonts w:ascii="Times New Roman" w:eastAsia="Times New Roman" w:hAnsi="Times New Roman" w:cs="Times New Roman"/>
          <w:sz w:val="23"/>
          <w:szCs w:val="23"/>
          <w:lang w:eastAsia="ar-SA"/>
        </w:rPr>
      </w:pPr>
      <w:r w:rsidRPr="00D76C5B">
        <w:rPr>
          <w:rFonts w:ascii="Times New Roman" w:eastAsia="Times New Roman" w:hAnsi="Times New Roman" w:cs="Times New Roman"/>
          <w:sz w:val="23"/>
          <w:szCs w:val="23"/>
          <w:lang w:eastAsia="ar-SA"/>
        </w:rPr>
        <w:tab/>
        <w:t xml:space="preserve">1.3. </w:t>
      </w:r>
      <w:r w:rsidR="00FE1729" w:rsidRPr="00D76C5B">
        <w:rPr>
          <w:rFonts w:ascii="Times New Roman" w:eastAsia="Times New Roman" w:hAnsi="Times New Roman" w:cs="Times New Roman"/>
          <w:sz w:val="23"/>
          <w:szCs w:val="23"/>
          <w:lang w:eastAsia="ar-SA"/>
        </w:rPr>
        <w:t xml:space="preserve">kopā ar PVN </w:t>
      </w:r>
      <w:r w:rsidR="009453EA" w:rsidRPr="00D76C5B">
        <w:rPr>
          <w:rFonts w:ascii="Times New Roman" w:eastAsia="Times New Roman" w:hAnsi="Times New Roman" w:cs="Times New Roman"/>
          <w:sz w:val="23"/>
          <w:szCs w:val="23"/>
          <w:lang w:eastAsia="ar-SA"/>
        </w:rPr>
        <w:t>EUR</w:t>
      </w:r>
      <w:r w:rsidR="00FE1729" w:rsidRPr="00D76C5B">
        <w:rPr>
          <w:rFonts w:ascii="Times New Roman" w:eastAsia="Times New Roman" w:hAnsi="Times New Roman" w:cs="Times New Roman"/>
          <w:sz w:val="23"/>
          <w:szCs w:val="23"/>
          <w:lang w:eastAsia="ar-SA"/>
        </w:rPr>
        <w:t>______________.</w:t>
      </w:r>
    </w:p>
    <w:p w:rsidR="004C17FE" w:rsidRPr="00D76C5B" w:rsidRDefault="004C17FE" w:rsidP="004C17FE">
      <w:pPr>
        <w:spacing w:after="0" w:line="240" w:lineRule="auto"/>
        <w:jc w:val="both"/>
        <w:rPr>
          <w:rFonts w:ascii="Times New Roman" w:eastAsia="Times New Roman" w:hAnsi="Times New Roman" w:cs="Times New Roman"/>
          <w:sz w:val="23"/>
          <w:szCs w:val="23"/>
          <w:lang w:eastAsia="ar-SA"/>
        </w:rPr>
      </w:pPr>
    </w:p>
    <w:p w:rsidR="00F25018" w:rsidRPr="00D76C5B" w:rsidRDefault="00EF2E1F" w:rsidP="00AA6D4A">
      <w:pPr>
        <w:spacing w:after="120" w:line="240" w:lineRule="auto"/>
        <w:jc w:val="both"/>
        <w:rPr>
          <w:rFonts w:ascii="Times New Roman" w:eastAsia="Times New Roman" w:hAnsi="Times New Roman" w:cs="Times New Roman"/>
          <w:sz w:val="23"/>
          <w:szCs w:val="23"/>
          <w:lang w:eastAsia="ar-SA"/>
        </w:rPr>
      </w:pPr>
      <w:r w:rsidRPr="00D76C5B">
        <w:rPr>
          <w:rFonts w:ascii="Times New Roman" w:eastAsia="Times New Roman" w:hAnsi="Times New Roman" w:cs="Times New Roman"/>
          <w:sz w:val="23"/>
          <w:szCs w:val="23"/>
          <w:lang w:eastAsia="ar-SA"/>
        </w:rPr>
        <w:tab/>
      </w:r>
      <w:r w:rsidR="004C17FE" w:rsidRPr="00D76C5B">
        <w:rPr>
          <w:rFonts w:ascii="Times New Roman" w:eastAsia="Times New Roman" w:hAnsi="Times New Roman" w:cs="Times New Roman"/>
          <w:sz w:val="23"/>
          <w:szCs w:val="23"/>
          <w:lang w:eastAsia="ar-SA"/>
        </w:rPr>
        <w:t>3.</w:t>
      </w:r>
      <w:r w:rsidR="00FE1729" w:rsidRPr="00D76C5B">
        <w:rPr>
          <w:rFonts w:ascii="Times New Roman" w:eastAsia="Times New Roman" w:hAnsi="Times New Roman" w:cs="Times New Roman"/>
          <w:sz w:val="23"/>
          <w:szCs w:val="23"/>
          <w:lang w:eastAsia="ar-SA"/>
        </w:rPr>
        <w:t xml:space="preserve"> Iznomāsim </w:t>
      </w:r>
      <w:r w:rsidR="00AA6D4A" w:rsidRPr="00D76C5B">
        <w:rPr>
          <w:rFonts w:ascii="Times New Roman" w:eastAsia="Times New Roman" w:hAnsi="Times New Roman" w:cs="Times New Roman"/>
          <w:sz w:val="23"/>
          <w:szCs w:val="23"/>
          <w:lang w:eastAsia="ar-SA"/>
        </w:rPr>
        <w:t xml:space="preserve">slidotavas </w:t>
      </w:r>
      <w:r w:rsidR="00FE1729" w:rsidRPr="00D76C5B">
        <w:rPr>
          <w:rFonts w:ascii="Times New Roman" w:eastAsia="Times New Roman" w:hAnsi="Times New Roman" w:cs="Times New Roman"/>
          <w:sz w:val="23"/>
          <w:szCs w:val="23"/>
          <w:lang w:eastAsia="ar-SA"/>
        </w:rPr>
        <w:t>klientiem slidas par šādu cenu</w:t>
      </w:r>
      <w:r w:rsidR="00A75CC4">
        <w:rPr>
          <w:rFonts w:ascii="Times New Roman" w:eastAsia="Times New Roman" w:hAnsi="Times New Roman" w:cs="Times New Roman"/>
          <w:sz w:val="23"/>
          <w:szCs w:val="23"/>
          <w:lang w:eastAsia="ar-SA"/>
        </w:rPr>
        <w:t xml:space="preserve"> </w:t>
      </w:r>
      <w:r w:rsidR="00D76C5B">
        <w:rPr>
          <w:rFonts w:ascii="Times New Roman" w:eastAsia="Times New Roman" w:hAnsi="Times New Roman" w:cs="Times New Roman"/>
          <w:sz w:val="23"/>
          <w:szCs w:val="23"/>
          <w:lang w:eastAsia="ar-SA"/>
        </w:rPr>
        <w:t>ar PVN</w:t>
      </w:r>
      <w:r w:rsidR="00FE1729" w:rsidRPr="00D76C5B">
        <w:rPr>
          <w:rFonts w:ascii="Times New Roman" w:eastAsia="Times New Roman" w:hAnsi="Times New Roman" w:cs="Times New Roman"/>
          <w:sz w:val="23"/>
          <w:szCs w:val="23"/>
          <w:lang w:eastAsia="ar-SA"/>
        </w:rPr>
        <w:t>:</w:t>
      </w:r>
    </w:p>
    <w:p w:rsidR="00D56603" w:rsidRPr="00D76C5B" w:rsidRDefault="00EF2E1F" w:rsidP="004C17FE">
      <w:pPr>
        <w:spacing w:after="0" w:line="240" w:lineRule="auto"/>
        <w:jc w:val="both"/>
        <w:rPr>
          <w:rFonts w:ascii="Times New Roman" w:eastAsia="Times New Roman" w:hAnsi="Times New Roman" w:cs="Times New Roman"/>
          <w:sz w:val="23"/>
          <w:szCs w:val="23"/>
          <w:lang w:eastAsia="ar-SA"/>
        </w:rPr>
      </w:pPr>
      <w:r w:rsidRPr="00D76C5B">
        <w:rPr>
          <w:rFonts w:ascii="Times New Roman" w:eastAsia="Times New Roman" w:hAnsi="Times New Roman" w:cs="Times New Roman"/>
          <w:sz w:val="23"/>
          <w:szCs w:val="23"/>
          <w:lang w:eastAsia="ar-SA"/>
        </w:rPr>
        <w:tab/>
      </w:r>
      <w:r w:rsidR="00FE1729" w:rsidRPr="00D76C5B">
        <w:rPr>
          <w:rFonts w:ascii="Times New Roman" w:eastAsia="Times New Roman" w:hAnsi="Times New Roman" w:cs="Times New Roman"/>
          <w:sz w:val="23"/>
          <w:szCs w:val="23"/>
          <w:lang w:eastAsia="ar-SA"/>
        </w:rPr>
        <w:t xml:space="preserve">3.1. </w:t>
      </w:r>
      <w:r w:rsidR="00D56603">
        <w:rPr>
          <w:rFonts w:ascii="Times New Roman" w:eastAsia="Times New Roman" w:hAnsi="Times New Roman" w:cs="Times New Roman"/>
          <w:sz w:val="23"/>
          <w:szCs w:val="23"/>
          <w:lang w:eastAsia="ar-SA"/>
        </w:rPr>
        <w:t>Pieaugušajiem par 1 stundu ____EUR ar PVN,</w:t>
      </w:r>
    </w:p>
    <w:p w:rsidR="00D56603" w:rsidRPr="00D76C5B" w:rsidRDefault="00EF2E1F" w:rsidP="004C17FE">
      <w:pPr>
        <w:spacing w:after="0" w:line="240" w:lineRule="auto"/>
        <w:jc w:val="both"/>
        <w:rPr>
          <w:rFonts w:ascii="Times New Roman" w:eastAsia="Times New Roman" w:hAnsi="Times New Roman" w:cs="Times New Roman"/>
          <w:sz w:val="23"/>
          <w:szCs w:val="23"/>
          <w:lang w:eastAsia="ar-SA"/>
        </w:rPr>
      </w:pPr>
      <w:r w:rsidRPr="00D76C5B">
        <w:rPr>
          <w:rFonts w:ascii="Times New Roman" w:eastAsia="Times New Roman" w:hAnsi="Times New Roman" w:cs="Times New Roman"/>
          <w:sz w:val="23"/>
          <w:szCs w:val="23"/>
          <w:lang w:eastAsia="ar-SA"/>
        </w:rPr>
        <w:tab/>
      </w:r>
      <w:r w:rsidR="00FE1729" w:rsidRPr="00D76C5B">
        <w:rPr>
          <w:rFonts w:ascii="Times New Roman" w:eastAsia="Times New Roman" w:hAnsi="Times New Roman" w:cs="Times New Roman"/>
          <w:sz w:val="23"/>
          <w:szCs w:val="23"/>
          <w:lang w:eastAsia="ar-SA"/>
        </w:rPr>
        <w:t>3.</w:t>
      </w:r>
      <w:r w:rsidR="009A2607">
        <w:rPr>
          <w:rFonts w:ascii="Times New Roman" w:eastAsia="Times New Roman" w:hAnsi="Times New Roman" w:cs="Times New Roman"/>
          <w:sz w:val="23"/>
          <w:szCs w:val="23"/>
          <w:lang w:eastAsia="ar-SA"/>
        </w:rPr>
        <w:t>2</w:t>
      </w:r>
      <w:r w:rsidR="00FE1729" w:rsidRPr="00D76C5B">
        <w:rPr>
          <w:rFonts w:ascii="Times New Roman" w:eastAsia="Times New Roman" w:hAnsi="Times New Roman" w:cs="Times New Roman"/>
          <w:sz w:val="23"/>
          <w:szCs w:val="23"/>
          <w:lang w:eastAsia="ar-SA"/>
        </w:rPr>
        <w:t>.</w:t>
      </w:r>
      <w:r w:rsidR="009A2607">
        <w:rPr>
          <w:rFonts w:ascii="Times New Roman" w:eastAsia="Times New Roman" w:hAnsi="Times New Roman" w:cs="Times New Roman"/>
          <w:sz w:val="23"/>
          <w:szCs w:val="23"/>
          <w:lang w:eastAsia="ar-SA"/>
        </w:rPr>
        <w:t xml:space="preserve"> </w:t>
      </w:r>
      <w:r w:rsidR="00D56603">
        <w:rPr>
          <w:rFonts w:ascii="Times New Roman" w:eastAsia="Times New Roman" w:hAnsi="Times New Roman" w:cs="Times New Roman"/>
          <w:sz w:val="23"/>
          <w:szCs w:val="23"/>
          <w:lang w:eastAsia="ar-SA"/>
        </w:rPr>
        <w:t>Bērniem</w:t>
      </w:r>
      <w:r w:rsidR="009A2607">
        <w:rPr>
          <w:rFonts w:ascii="Times New Roman" w:eastAsia="Times New Roman" w:hAnsi="Times New Roman" w:cs="Times New Roman"/>
          <w:sz w:val="23"/>
          <w:szCs w:val="23"/>
          <w:lang w:eastAsia="ar-SA"/>
        </w:rPr>
        <w:t xml:space="preserve"> par 1 stundu ______ EUR ar PVN.</w:t>
      </w:r>
    </w:p>
    <w:p w:rsidR="00FE1729" w:rsidRPr="00D76C5B" w:rsidRDefault="00EF2E1F" w:rsidP="00392038">
      <w:pPr>
        <w:spacing w:before="120" w:after="120" w:line="240" w:lineRule="auto"/>
        <w:jc w:val="both"/>
        <w:rPr>
          <w:rFonts w:ascii="Times New Roman" w:eastAsia="Times New Roman" w:hAnsi="Times New Roman" w:cs="Times New Roman"/>
          <w:b/>
          <w:sz w:val="23"/>
          <w:szCs w:val="23"/>
          <w:lang w:eastAsia="ar-SA"/>
        </w:rPr>
      </w:pPr>
      <w:r w:rsidRPr="00D76C5B">
        <w:rPr>
          <w:rFonts w:ascii="Times New Roman" w:eastAsia="Times New Roman" w:hAnsi="Times New Roman" w:cs="Times New Roman"/>
          <w:sz w:val="23"/>
          <w:szCs w:val="23"/>
          <w:lang w:eastAsia="ar-SA"/>
        </w:rPr>
        <w:tab/>
      </w:r>
      <w:r w:rsidR="00FE1729" w:rsidRPr="00D76C5B">
        <w:rPr>
          <w:rFonts w:ascii="Times New Roman" w:eastAsia="Times New Roman" w:hAnsi="Times New Roman" w:cs="Times New Roman"/>
          <w:b/>
          <w:sz w:val="23"/>
          <w:szCs w:val="23"/>
          <w:lang w:eastAsia="ar-SA"/>
        </w:rPr>
        <w:t>3.</w:t>
      </w:r>
      <w:r w:rsidR="00D10087">
        <w:rPr>
          <w:rFonts w:ascii="Times New Roman" w:eastAsia="Times New Roman" w:hAnsi="Times New Roman" w:cs="Times New Roman"/>
          <w:b/>
          <w:sz w:val="23"/>
          <w:szCs w:val="23"/>
          <w:lang w:eastAsia="ar-SA"/>
        </w:rPr>
        <w:t>3</w:t>
      </w:r>
      <w:r w:rsidR="00FE1729" w:rsidRPr="00D76C5B">
        <w:rPr>
          <w:rFonts w:ascii="Times New Roman" w:eastAsia="Times New Roman" w:hAnsi="Times New Roman" w:cs="Times New Roman"/>
          <w:b/>
          <w:sz w:val="23"/>
          <w:szCs w:val="23"/>
          <w:lang w:eastAsia="ar-SA"/>
        </w:rPr>
        <w:t>. K</w:t>
      </w:r>
      <w:bookmarkStart w:id="5" w:name="_GoBack"/>
      <w:bookmarkEnd w:id="5"/>
      <w:r w:rsidR="00FE1729" w:rsidRPr="00D76C5B">
        <w:rPr>
          <w:rFonts w:ascii="Times New Roman" w:eastAsia="Times New Roman" w:hAnsi="Times New Roman" w:cs="Times New Roman"/>
          <w:b/>
          <w:sz w:val="23"/>
          <w:szCs w:val="23"/>
          <w:lang w:eastAsia="ar-SA"/>
        </w:rPr>
        <w:t>opā</w:t>
      </w:r>
      <w:r w:rsidR="00D76C5B">
        <w:rPr>
          <w:rFonts w:ascii="Times New Roman" w:eastAsia="Times New Roman" w:hAnsi="Times New Roman" w:cs="Times New Roman"/>
          <w:b/>
          <w:sz w:val="23"/>
          <w:szCs w:val="23"/>
          <w:lang w:eastAsia="ar-SA"/>
        </w:rPr>
        <w:t xml:space="preserve"> </w:t>
      </w:r>
      <w:r w:rsidR="009453EA" w:rsidRPr="00D76C5B">
        <w:rPr>
          <w:rFonts w:ascii="Times New Roman" w:eastAsia="Times New Roman" w:hAnsi="Times New Roman" w:cs="Times New Roman"/>
          <w:b/>
          <w:sz w:val="23"/>
          <w:szCs w:val="23"/>
          <w:lang w:eastAsia="ar-SA"/>
        </w:rPr>
        <w:t xml:space="preserve"> </w:t>
      </w:r>
      <w:r w:rsidR="00FE1729" w:rsidRPr="00D76C5B">
        <w:rPr>
          <w:rFonts w:ascii="Times New Roman" w:eastAsia="Times New Roman" w:hAnsi="Times New Roman" w:cs="Times New Roman"/>
          <w:b/>
          <w:sz w:val="23"/>
          <w:szCs w:val="23"/>
          <w:lang w:eastAsia="ar-SA"/>
        </w:rPr>
        <w:t xml:space="preserve">– ___EUR </w:t>
      </w:r>
      <w:r w:rsidR="00D76C5B">
        <w:rPr>
          <w:rFonts w:ascii="Times New Roman" w:eastAsia="Times New Roman" w:hAnsi="Times New Roman" w:cs="Times New Roman"/>
          <w:b/>
          <w:sz w:val="23"/>
          <w:szCs w:val="23"/>
          <w:lang w:eastAsia="ar-SA"/>
        </w:rPr>
        <w:t xml:space="preserve">ar PVN </w:t>
      </w:r>
      <w:r w:rsidR="00FE1729" w:rsidRPr="00D76C5B">
        <w:rPr>
          <w:rFonts w:ascii="Times New Roman" w:eastAsia="Times New Roman" w:hAnsi="Times New Roman" w:cs="Times New Roman"/>
          <w:b/>
          <w:sz w:val="23"/>
          <w:szCs w:val="23"/>
          <w:lang w:eastAsia="ar-SA"/>
        </w:rPr>
        <w:t xml:space="preserve">(3.1. </w:t>
      </w:r>
      <w:r w:rsidR="00D10087">
        <w:rPr>
          <w:rFonts w:ascii="Times New Roman" w:eastAsia="Times New Roman" w:hAnsi="Times New Roman" w:cs="Times New Roman"/>
          <w:b/>
          <w:sz w:val="23"/>
          <w:szCs w:val="23"/>
          <w:lang w:eastAsia="ar-SA"/>
        </w:rPr>
        <w:t>+</w:t>
      </w:r>
      <w:r w:rsidR="00D56603">
        <w:rPr>
          <w:rFonts w:ascii="Times New Roman" w:eastAsia="Times New Roman" w:hAnsi="Times New Roman" w:cs="Times New Roman"/>
          <w:b/>
          <w:sz w:val="23"/>
          <w:szCs w:val="23"/>
          <w:lang w:eastAsia="ar-SA"/>
        </w:rPr>
        <w:t xml:space="preserve"> </w:t>
      </w:r>
      <w:r w:rsidR="00FE1729" w:rsidRPr="00D76C5B">
        <w:rPr>
          <w:rFonts w:ascii="Times New Roman" w:eastAsia="Times New Roman" w:hAnsi="Times New Roman" w:cs="Times New Roman"/>
          <w:b/>
          <w:sz w:val="23"/>
          <w:szCs w:val="23"/>
          <w:lang w:eastAsia="ar-SA"/>
        </w:rPr>
        <w:t>3.</w:t>
      </w:r>
      <w:r w:rsidR="00D10087">
        <w:rPr>
          <w:rFonts w:ascii="Times New Roman" w:eastAsia="Times New Roman" w:hAnsi="Times New Roman" w:cs="Times New Roman"/>
          <w:b/>
          <w:sz w:val="23"/>
          <w:szCs w:val="23"/>
          <w:lang w:eastAsia="ar-SA"/>
        </w:rPr>
        <w:t>2</w:t>
      </w:r>
      <w:r w:rsidR="00FE1729" w:rsidRPr="00D76C5B">
        <w:rPr>
          <w:rFonts w:ascii="Times New Roman" w:eastAsia="Times New Roman" w:hAnsi="Times New Roman" w:cs="Times New Roman"/>
          <w:b/>
          <w:sz w:val="23"/>
          <w:szCs w:val="23"/>
          <w:lang w:eastAsia="ar-SA"/>
        </w:rPr>
        <w:t>.</w:t>
      </w:r>
      <w:r w:rsidR="009453EA" w:rsidRPr="00D76C5B">
        <w:rPr>
          <w:rFonts w:ascii="Times New Roman" w:eastAsia="Times New Roman" w:hAnsi="Times New Roman" w:cs="Times New Roman"/>
          <w:b/>
          <w:sz w:val="23"/>
          <w:szCs w:val="23"/>
          <w:lang w:eastAsia="ar-SA"/>
        </w:rPr>
        <w:t>punktu kopsumma</w:t>
      </w:r>
      <w:r w:rsidR="00FE1729" w:rsidRPr="00D76C5B">
        <w:rPr>
          <w:rFonts w:ascii="Times New Roman" w:eastAsia="Times New Roman" w:hAnsi="Times New Roman" w:cs="Times New Roman"/>
          <w:b/>
          <w:sz w:val="23"/>
          <w:szCs w:val="23"/>
          <w:lang w:eastAsia="ar-SA"/>
        </w:rPr>
        <w:t xml:space="preserve">). </w:t>
      </w:r>
    </w:p>
    <w:p w:rsidR="00F25018" w:rsidRPr="00D76C5B" w:rsidRDefault="00F25018" w:rsidP="004C17FE">
      <w:pPr>
        <w:spacing w:after="0" w:line="240" w:lineRule="auto"/>
        <w:jc w:val="both"/>
        <w:rPr>
          <w:rFonts w:ascii="Times New Roman" w:eastAsia="Times New Roman" w:hAnsi="Times New Roman" w:cs="Times New Roman"/>
          <w:sz w:val="23"/>
          <w:szCs w:val="23"/>
          <w:lang w:eastAsia="ar-SA"/>
        </w:rPr>
      </w:pPr>
    </w:p>
    <w:p w:rsidR="004C17FE" w:rsidRPr="00D76C5B" w:rsidRDefault="00EF2E1F" w:rsidP="004C17FE">
      <w:pPr>
        <w:spacing w:after="0" w:line="240" w:lineRule="auto"/>
        <w:jc w:val="both"/>
        <w:rPr>
          <w:rFonts w:ascii="Times New Roman" w:eastAsia="Times New Roman" w:hAnsi="Times New Roman" w:cs="Times New Roman"/>
          <w:sz w:val="23"/>
          <w:szCs w:val="23"/>
          <w:lang w:eastAsia="ar-SA"/>
        </w:rPr>
      </w:pPr>
      <w:r w:rsidRPr="00D76C5B">
        <w:rPr>
          <w:rFonts w:ascii="Times New Roman" w:eastAsia="Times New Roman" w:hAnsi="Times New Roman" w:cs="Times New Roman"/>
          <w:sz w:val="23"/>
          <w:szCs w:val="23"/>
          <w:lang w:eastAsia="ar-SA"/>
        </w:rPr>
        <w:tab/>
      </w:r>
      <w:r w:rsidR="00F25018" w:rsidRPr="00D76C5B">
        <w:rPr>
          <w:rFonts w:ascii="Times New Roman" w:eastAsia="Times New Roman" w:hAnsi="Times New Roman" w:cs="Times New Roman"/>
          <w:sz w:val="23"/>
          <w:szCs w:val="23"/>
          <w:lang w:eastAsia="ar-SA"/>
        </w:rPr>
        <w:t xml:space="preserve">4. </w:t>
      </w:r>
      <w:r w:rsidR="004C17FE" w:rsidRPr="00D76C5B">
        <w:rPr>
          <w:rFonts w:ascii="Times New Roman" w:eastAsia="Times New Roman" w:hAnsi="Times New Roman" w:cs="Times New Roman"/>
          <w:sz w:val="23"/>
          <w:szCs w:val="23"/>
          <w:lang w:eastAsia="ar-SA"/>
        </w:rPr>
        <w:t xml:space="preserve"> </w:t>
      </w:r>
      <w:r w:rsidR="000B4540" w:rsidRPr="00D76C5B">
        <w:rPr>
          <w:rFonts w:ascii="Times New Roman" w:eastAsia="Times New Roman" w:hAnsi="Times New Roman" w:cs="Times New Roman"/>
          <w:sz w:val="23"/>
          <w:szCs w:val="23"/>
          <w:lang w:eastAsia="ar-SA"/>
        </w:rPr>
        <w:t>N</w:t>
      </w:r>
      <w:r w:rsidR="004C17FE" w:rsidRPr="00D76C5B">
        <w:rPr>
          <w:rFonts w:ascii="Times New Roman" w:eastAsia="Times New Roman" w:hAnsi="Times New Roman" w:cs="Times New Roman"/>
          <w:sz w:val="23"/>
          <w:szCs w:val="23"/>
          <w:lang w:eastAsia="ar-SA"/>
        </w:rPr>
        <w:t>odrošināsim Tehniskajā specifikācijā</w:t>
      </w:r>
      <w:r w:rsidR="00F874C4" w:rsidRPr="00D76C5B">
        <w:rPr>
          <w:rFonts w:ascii="Times New Roman" w:eastAsia="Times New Roman" w:hAnsi="Times New Roman" w:cs="Times New Roman"/>
          <w:sz w:val="23"/>
          <w:szCs w:val="23"/>
          <w:lang w:eastAsia="ar-SA"/>
        </w:rPr>
        <w:t xml:space="preserve"> un līguma projektā</w:t>
      </w:r>
      <w:r w:rsidR="004C17FE" w:rsidRPr="00D76C5B">
        <w:rPr>
          <w:rFonts w:ascii="Times New Roman" w:eastAsia="Times New Roman" w:hAnsi="Times New Roman" w:cs="Times New Roman"/>
          <w:sz w:val="23"/>
          <w:szCs w:val="23"/>
          <w:lang w:eastAsia="ar-SA"/>
        </w:rPr>
        <w:t xml:space="preserve"> noteiktās prasības.</w:t>
      </w:r>
    </w:p>
    <w:p w:rsidR="004C17FE" w:rsidRPr="00D76C5B" w:rsidRDefault="004C17FE" w:rsidP="004C17FE">
      <w:pPr>
        <w:spacing w:after="0" w:line="240" w:lineRule="auto"/>
        <w:jc w:val="both"/>
        <w:rPr>
          <w:rFonts w:ascii="Times New Roman" w:eastAsia="Times New Roman" w:hAnsi="Times New Roman" w:cs="Times New Roman"/>
          <w:sz w:val="23"/>
          <w:szCs w:val="23"/>
        </w:rPr>
      </w:pPr>
    </w:p>
    <w:p w:rsidR="004C17FE" w:rsidRPr="00D76C5B" w:rsidRDefault="004C17FE" w:rsidP="004C17FE">
      <w:pPr>
        <w:keepNext/>
        <w:keepLines/>
        <w:widowControl w:val="0"/>
        <w:tabs>
          <w:tab w:val="left" w:pos="360"/>
          <w:tab w:val="left" w:pos="720"/>
        </w:tabs>
        <w:suppressAutoHyphens/>
        <w:spacing w:before="120" w:after="120" w:line="240" w:lineRule="auto"/>
        <w:jc w:val="both"/>
        <w:rPr>
          <w:rFonts w:ascii="Times New Roman" w:eastAsia="Times New Roman" w:hAnsi="Times New Roman" w:cs="Times New Roman"/>
          <w:color w:val="000000"/>
          <w:sz w:val="23"/>
          <w:szCs w:val="23"/>
          <w:lang w:eastAsia="ar-SA"/>
        </w:rPr>
      </w:pPr>
      <w:r w:rsidRPr="00D76C5B">
        <w:rPr>
          <w:rFonts w:ascii="Times New Roman" w:eastAsia="Times New Roman" w:hAnsi="Times New Roman" w:cs="Times New Roman"/>
          <w:color w:val="000000"/>
          <w:sz w:val="23"/>
          <w:szCs w:val="23"/>
          <w:lang w:eastAsia="ar-SA"/>
        </w:rPr>
        <w:tab/>
      </w:r>
    </w:p>
    <w:p w:rsidR="004C17FE" w:rsidRPr="00D76C5B" w:rsidRDefault="004C17FE" w:rsidP="004C17FE">
      <w:pPr>
        <w:suppressAutoHyphens/>
        <w:spacing w:after="0" w:line="240" w:lineRule="auto"/>
        <w:rPr>
          <w:rFonts w:ascii="Times New Roman" w:eastAsia="Times New Roman" w:hAnsi="Times New Roman" w:cs="Times New Roman"/>
          <w:b/>
          <w:sz w:val="23"/>
          <w:szCs w:val="23"/>
          <w:lang w:eastAsia="ar-SA"/>
        </w:rPr>
      </w:pPr>
    </w:p>
    <w:tbl>
      <w:tblPr>
        <w:tblW w:w="0" w:type="auto"/>
        <w:tblInd w:w="-51" w:type="dxa"/>
        <w:tblLayout w:type="fixed"/>
        <w:tblLook w:val="0000" w:firstRow="0" w:lastRow="0" w:firstColumn="0" w:lastColumn="0" w:noHBand="0" w:noVBand="0"/>
      </w:tblPr>
      <w:tblGrid>
        <w:gridCol w:w="3278"/>
        <w:gridCol w:w="6237"/>
      </w:tblGrid>
      <w:tr w:rsidR="004C17FE" w:rsidRPr="00D76C5B" w:rsidTr="00F13A7C">
        <w:trPr>
          <w:trHeight w:val="511"/>
        </w:trPr>
        <w:tc>
          <w:tcPr>
            <w:tcW w:w="3278" w:type="dxa"/>
            <w:tcBorders>
              <w:top w:val="single" w:sz="4" w:space="0" w:color="000000"/>
              <w:left w:val="single" w:sz="4" w:space="0" w:color="000000"/>
              <w:bottom w:val="single" w:sz="4" w:space="0" w:color="000000"/>
            </w:tcBorders>
          </w:tcPr>
          <w:p w:rsidR="004C17FE" w:rsidRPr="00D76C5B" w:rsidRDefault="004C17FE" w:rsidP="00F13A7C">
            <w:pPr>
              <w:suppressAutoHyphens/>
              <w:snapToGrid w:val="0"/>
              <w:spacing w:before="120" w:after="120" w:line="240" w:lineRule="auto"/>
              <w:rPr>
                <w:rFonts w:ascii="Times New Roman" w:eastAsia="Times New Roman" w:hAnsi="Times New Roman" w:cs="Times New Roman"/>
                <w:b/>
                <w:sz w:val="23"/>
                <w:szCs w:val="23"/>
                <w:lang w:eastAsia="ar-SA"/>
              </w:rPr>
            </w:pPr>
            <w:r w:rsidRPr="00D76C5B">
              <w:rPr>
                <w:rFonts w:ascii="Times New Roman" w:eastAsia="Times New Roman" w:hAnsi="Times New Roman" w:cs="Times New Roman"/>
                <w:b/>
                <w:sz w:val="23"/>
                <w:szCs w:val="23"/>
                <w:lang w:eastAsia="ar-SA"/>
              </w:rPr>
              <w:t>Vārds, uzvārds, amats</w:t>
            </w:r>
          </w:p>
        </w:tc>
        <w:tc>
          <w:tcPr>
            <w:tcW w:w="6237" w:type="dxa"/>
            <w:tcBorders>
              <w:top w:val="single" w:sz="4" w:space="0" w:color="000000"/>
              <w:left w:val="single" w:sz="4" w:space="0" w:color="000000"/>
              <w:bottom w:val="single" w:sz="4" w:space="0" w:color="000000"/>
              <w:right w:val="single" w:sz="4" w:space="0" w:color="000000"/>
            </w:tcBorders>
          </w:tcPr>
          <w:p w:rsidR="004C17FE" w:rsidRPr="00D76C5B" w:rsidRDefault="004C17FE" w:rsidP="00F13A7C">
            <w:pPr>
              <w:suppressAutoHyphens/>
              <w:snapToGrid w:val="0"/>
              <w:spacing w:before="120" w:after="120" w:line="240" w:lineRule="auto"/>
              <w:jc w:val="both"/>
              <w:rPr>
                <w:rFonts w:ascii="Times New Roman" w:eastAsia="Times New Roman" w:hAnsi="Times New Roman" w:cs="Times New Roman"/>
                <w:sz w:val="23"/>
                <w:szCs w:val="23"/>
                <w:lang w:eastAsia="ar-SA"/>
              </w:rPr>
            </w:pPr>
          </w:p>
        </w:tc>
      </w:tr>
      <w:tr w:rsidR="004C17FE" w:rsidRPr="00D76C5B" w:rsidTr="00F13A7C">
        <w:trPr>
          <w:trHeight w:val="561"/>
        </w:trPr>
        <w:tc>
          <w:tcPr>
            <w:tcW w:w="3278" w:type="dxa"/>
            <w:tcBorders>
              <w:left w:val="single" w:sz="4" w:space="0" w:color="000000"/>
              <w:bottom w:val="single" w:sz="4" w:space="0" w:color="000000"/>
            </w:tcBorders>
          </w:tcPr>
          <w:p w:rsidR="004C17FE" w:rsidRPr="00D76C5B" w:rsidRDefault="004C17FE" w:rsidP="00F13A7C">
            <w:pPr>
              <w:suppressAutoHyphens/>
              <w:snapToGrid w:val="0"/>
              <w:spacing w:before="120" w:after="120" w:line="240" w:lineRule="auto"/>
              <w:jc w:val="both"/>
              <w:rPr>
                <w:rFonts w:ascii="Times New Roman" w:eastAsia="Times New Roman" w:hAnsi="Times New Roman" w:cs="Times New Roman"/>
                <w:b/>
                <w:sz w:val="23"/>
                <w:szCs w:val="23"/>
                <w:lang w:eastAsia="ar-SA"/>
              </w:rPr>
            </w:pPr>
            <w:r w:rsidRPr="00D76C5B">
              <w:rPr>
                <w:rFonts w:ascii="Times New Roman" w:eastAsia="Times New Roman" w:hAnsi="Times New Roman" w:cs="Times New Roman"/>
                <w:b/>
                <w:sz w:val="23"/>
                <w:szCs w:val="23"/>
                <w:lang w:eastAsia="ar-SA"/>
              </w:rPr>
              <w:t>Paraksts</w:t>
            </w:r>
          </w:p>
        </w:tc>
        <w:tc>
          <w:tcPr>
            <w:tcW w:w="6237" w:type="dxa"/>
            <w:tcBorders>
              <w:left w:val="single" w:sz="4" w:space="0" w:color="000000"/>
              <w:bottom w:val="single" w:sz="4" w:space="0" w:color="000000"/>
              <w:right w:val="single" w:sz="4" w:space="0" w:color="000000"/>
            </w:tcBorders>
          </w:tcPr>
          <w:p w:rsidR="004C17FE" w:rsidRPr="00D76C5B" w:rsidRDefault="004C17FE" w:rsidP="00F13A7C">
            <w:pPr>
              <w:suppressAutoHyphens/>
              <w:snapToGrid w:val="0"/>
              <w:spacing w:before="120" w:after="120" w:line="240" w:lineRule="auto"/>
              <w:jc w:val="both"/>
              <w:rPr>
                <w:rFonts w:ascii="Times New Roman" w:eastAsia="Times New Roman" w:hAnsi="Times New Roman" w:cs="Times New Roman"/>
                <w:sz w:val="23"/>
                <w:szCs w:val="23"/>
                <w:lang w:eastAsia="ar-SA"/>
              </w:rPr>
            </w:pPr>
          </w:p>
        </w:tc>
      </w:tr>
    </w:tbl>
    <w:p w:rsidR="004C17FE" w:rsidRPr="00D76C5B" w:rsidRDefault="004C17FE" w:rsidP="004C17FE">
      <w:pPr>
        <w:suppressAutoHyphens/>
        <w:spacing w:after="0" w:line="240" w:lineRule="auto"/>
        <w:jc w:val="center"/>
        <w:rPr>
          <w:rFonts w:ascii="Times New Roman" w:eastAsia="Times New Roman" w:hAnsi="Times New Roman" w:cs="Times New Roman"/>
          <w:b/>
          <w:sz w:val="23"/>
          <w:szCs w:val="23"/>
          <w:lang w:eastAsia="ar-SA"/>
        </w:rPr>
      </w:pPr>
    </w:p>
    <w:p w:rsidR="004C17FE" w:rsidRPr="001D0E42" w:rsidRDefault="004C17FE" w:rsidP="004C17FE">
      <w:pPr>
        <w:suppressAutoHyphens/>
        <w:spacing w:after="0" w:line="240" w:lineRule="auto"/>
        <w:jc w:val="right"/>
        <w:rPr>
          <w:rFonts w:ascii="Times New Roman" w:eastAsia="Times New Roman" w:hAnsi="Times New Roman" w:cs="Times New Roman"/>
          <w:b/>
          <w:bCs/>
          <w:sz w:val="20"/>
          <w:szCs w:val="20"/>
          <w:lang w:eastAsia="ar-SA"/>
        </w:rPr>
      </w:pPr>
      <w:r w:rsidRPr="00D76C5B">
        <w:rPr>
          <w:rFonts w:ascii="Times New Roman" w:eastAsia="Times New Roman" w:hAnsi="Times New Roman" w:cs="Times New Roman"/>
          <w:b/>
          <w:sz w:val="23"/>
          <w:szCs w:val="23"/>
          <w:lang w:eastAsia="ar-SA"/>
        </w:rPr>
        <w:br w:type="page"/>
      </w:r>
      <w:r w:rsidR="004A0BD0">
        <w:rPr>
          <w:rFonts w:ascii="Times New Roman" w:eastAsia="Times New Roman" w:hAnsi="Times New Roman" w:cs="Times New Roman"/>
          <w:b/>
          <w:sz w:val="20"/>
          <w:szCs w:val="20"/>
          <w:lang w:eastAsia="ar-SA"/>
        </w:rPr>
        <w:lastRenderedPageBreak/>
        <w:t>5</w:t>
      </w:r>
      <w:r w:rsidRPr="001D0E42">
        <w:rPr>
          <w:rFonts w:ascii="Times New Roman" w:eastAsia="Times New Roman" w:hAnsi="Times New Roman" w:cs="Times New Roman"/>
          <w:b/>
          <w:caps/>
          <w:sz w:val="20"/>
          <w:szCs w:val="20"/>
          <w:lang w:eastAsia="ar-SA"/>
        </w:rPr>
        <w:t>. Pielikums</w:t>
      </w:r>
      <w:r w:rsidRPr="001D0E42">
        <w:rPr>
          <w:rFonts w:ascii="Times New Roman" w:eastAsia="Times New Roman" w:hAnsi="Times New Roman" w:cs="Times New Roman"/>
          <w:b/>
          <w:bCs/>
          <w:sz w:val="20"/>
          <w:szCs w:val="20"/>
          <w:lang w:eastAsia="ar-SA"/>
        </w:rPr>
        <w:t xml:space="preserve"> nolikumam </w:t>
      </w:r>
    </w:p>
    <w:p w:rsidR="004C17FE" w:rsidRPr="001D0E42" w:rsidRDefault="004C17FE" w:rsidP="00741BA0">
      <w:pPr>
        <w:keepNext/>
        <w:suppressAutoHyphens/>
        <w:spacing w:after="0" w:line="240" w:lineRule="auto"/>
        <w:jc w:val="right"/>
        <w:outlineLvl w:val="1"/>
        <w:rPr>
          <w:rFonts w:ascii="Times New Roman" w:eastAsia="Times New Roman" w:hAnsi="Times New Roman" w:cs="Times New Roman"/>
          <w:bCs/>
          <w:sz w:val="24"/>
          <w:szCs w:val="24"/>
          <w:lang w:eastAsia="ar-SA"/>
        </w:rPr>
      </w:pPr>
      <w:r w:rsidRPr="001D0E42">
        <w:rPr>
          <w:rFonts w:ascii="Times New Roman" w:eastAsia="Times New Roman" w:hAnsi="Times New Roman" w:cs="Times New Roman"/>
          <w:bCs/>
          <w:sz w:val="20"/>
          <w:szCs w:val="20"/>
          <w:lang w:eastAsia="ar-SA"/>
        </w:rPr>
        <w:t>“</w:t>
      </w:r>
      <w:r w:rsidR="00741BA0" w:rsidRPr="00741BA0">
        <w:rPr>
          <w:rFonts w:ascii="Times New Roman" w:eastAsia="Times New Roman" w:hAnsi="Times New Roman" w:cs="Times New Roman"/>
          <w:bCs/>
          <w:sz w:val="20"/>
          <w:szCs w:val="20"/>
          <w:lang w:eastAsia="ar-SA"/>
        </w:rPr>
        <w:t xml:space="preserve"> Sintētiskā ledus publiskās slidotavas darbības nodrošināšana Daugavpils pilsētā</w:t>
      </w:r>
      <w:r w:rsidRPr="001D0E42">
        <w:rPr>
          <w:rFonts w:ascii="Times New Roman" w:eastAsia="Times New Roman" w:hAnsi="Times New Roman" w:cs="Times New Roman"/>
          <w:bCs/>
          <w:sz w:val="20"/>
          <w:szCs w:val="20"/>
          <w:lang w:eastAsia="ar-SA"/>
        </w:rPr>
        <w:t>”</w:t>
      </w:r>
      <w:r w:rsidRPr="001D0E42">
        <w:rPr>
          <w:rFonts w:ascii="Times New Roman" w:eastAsia="Times New Roman" w:hAnsi="Times New Roman" w:cs="Times New Roman"/>
          <w:bCs/>
          <w:sz w:val="20"/>
          <w:szCs w:val="20"/>
          <w:lang w:eastAsia="ar-SA"/>
        </w:rPr>
        <w:br/>
        <w:t xml:space="preserve">Identifikācijas numurs </w:t>
      </w:r>
      <w:r w:rsidR="003E11E1">
        <w:rPr>
          <w:rFonts w:ascii="Times New Roman" w:eastAsia="Times New Roman" w:hAnsi="Times New Roman" w:cs="Times New Roman"/>
          <w:bCs/>
          <w:sz w:val="20"/>
          <w:szCs w:val="20"/>
          <w:lang w:eastAsia="ar-SA"/>
        </w:rPr>
        <w:t>DPD 2014/56</w:t>
      </w:r>
    </w:p>
    <w:p w:rsidR="004C17FE" w:rsidRPr="001D0E42" w:rsidRDefault="004C17FE" w:rsidP="004C17FE">
      <w:pPr>
        <w:suppressAutoHyphens/>
        <w:spacing w:after="0" w:line="240" w:lineRule="auto"/>
        <w:jc w:val="center"/>
        <w:rPr>
          <w:rFonts w:ascii="Times New Roman" w:eastAsia="Times New Roman" w:hAnsi="Times New Roman" w:cs="Times New Roman"/>
          <w:b/>
          <w:bCs/>
          <w:sz w:val="24"/>
          <w:szCs w:val="24"/>
          <w:lang w:eastAsia="ar-SA"/>
        </w:rPr>
      </w:pPr>
    </w:p>
    <w:p w:rsidR="007227C7" w:rsidRDefault="007227C7" w:rsidP="004C17FE">
      <w:pPr>
        <w:suppressAutoHyphens/>
        <w:spacing w:after="0" w:line="240" w:lineRule="auto"/>
        <w:jc w:val="center"/>
        <w:rPr>
          <w:rFonts w:ascii="Times New Roman" w:eastAsia="Times New Roman" w:hAnsi="Times New Roman" w:cs="Times New Roman"/>
          <w:b/>
          <w:bCs/>
          <w:sz w:val="24"/>
          <w:szCs w:val="24"/>
          <w:lang w:eastAsia="ar-SA"/>
        </w:rPr>
      </w:pPr>
    </w:p>
    <w:p w:rsidR="004C17FE" w:rsidRPr="000B4540" w:rsidRDefault="004C17FE" w:rsidP="004C17FE">
      <w:pPr>
        <w:suppressAutoHyphens/>
        <w:spacing w:after="0" w:line="240" w:lineRule="auto"/>
        <w:jc w:val="center"/>
        <w:rPr>
          <w:rFonts w:ascii="Times New Roman Bold" w:eastAsia="Times New Roman" w:hAnsi="Times New Roman Bold" w:cs="Times New Roman"/>
          <w:caps/>
          <w:sz w:val="24"/>
          <w:szCs w:val="24"/>
          <w:lang w:eastAsia="ar-SA"/>
        </w:rPr>
      </w:pPr>
      <w:r w:rsidRPr="000B4540">
        <w:rPr>
          <w:rFonts w:ascii="Times New Roman Bold" w:eastAsia="Times New Roman" w:hAnsi="Times New Roman Bold" w:cs="Times New Roman"/>
          <w:b/>
          <w:bCs/>
          <w:caps/>
          <w:sz w:val="24"/>
          <w:szCs w:val="24"/>
          <w:lang w:eastAsia="ar-SA"/>
        </w:rPr>
        <w:t>Pretendenta/apakšuzņēmēja pieredzes apliecinājums</w:t>
      </w:r>
    </w:p>
    <w:p w:rsidR="004C17FE" w:rsidRPr="001D0E42" w:rsidRDefault="004C17FE" w:rsidP="004C17FE">
      <w:pPr>
        <w:suppressAutoHyphens/>
        <w:spacing w:after="0" w:line="240" w:lineRule="auto"/>
        <w:ind w:firstLine="57"/>
        <w:rPr>
          <w:rFonts w:ascii="Times New Roman" w:eastAsia="Times New Roman" w:hAnsi="Times New Roman" w:cs="Times New Roman"/>
          <w:sz w:val="24"/>
          <w:szCs w:val="24"/>
          <w:lang w:eastAsia="ar-SA"/>
        </w:rPr>
      </w:pPr>
    </w:p>
    <w:p w:rsidR="004C17FE" w:rsidRPr="00D76C5B" w:rsidRDefault="004C17FE" w:rsidP="004C17FE">
      <w:pPr>
        <w:suppressAutoHyphens/>
        <w:spacing w:before="240" w:after="240" w:line="240" w:lineRule="auto"/>
        <w:ind w:firstLine="57"/>
        <w:jc w:val="both"/>
        <w:rPr>
          <w:rFonts w:ascii="Times New Roman" w:eastAsia="Times New Roman" w:hAnsi="Times New Roman" w:cs="Times New Roman"/>
          <w:sz w:val="23"/>
          <w:szCs w:val="23"/>
          <w:lang w:eastAsia="ar-SA"/>
        </w:rPr>
      </w:pPr>
      <w:r w:rsidRPr="00D76C5B">
        <w:rPr>
          <w:rFonts w:ascii="Times New Roman" w:eastAsia="Times New Roman" w:hAnsi="Times New Roman" w:cs="Times New Roman"/>
          <w:sz w:val="23"/>
          <w:szCs w:val="23"/>
          <w:lang w:eastAsia="ar-SA"/>
        </w:rPr>
        <w:t>__________</w:t>
      </w:r>
      <w:r w:rsidR="00FD751C" w:rsidRPr="00D76C5B">
        <w:rPr>
          <w:rFonts w:ascii="Times New Roman" w:eastAsia="Times New Roman" w:hAnsi="Times New Roman" w:cs="Times New Roman"/>
          <w:sz w:val="23"/>
          <w:szCs w:val="23"/>
          <w:lang w:eastAsia="ar-SA"/>
        </w:rPr>
        <w:t xml:space="preserve"> (</w:t>
      </w:r>
      <w:r w:rsidR="00FD751C" w:rsidRPr="00D76C5B">
        <w:rPr>
          <w:rFonts w:ascii="Times New Roman" w:eastAsia="Times New Roman" w:hAnsi="Times New Roman" w:cs="Times New Roman"/>
          <w:i/>
          <w:sz w:val="23"/>
          <w:szCs w:val="23"/>
          <w:lang w:eastAsia="ar-SA"/>
        </w:rPr>
        <w:t>uzņēmuma nosaukums</w:t>
      </w:r>
      <w:r w:rsidR="00FD751C" w:rsidRPr="00D76C5B">
        <w:rPr>
          <w:rFonts w:ascii="Times New Roman" w:eastAsia="Times New Roman" w:hAnsi="Times New Roman" w:cs="Times New Roman"/>
          <w:sz w:val="23"/>
          <w:szCs w:val="23"/>
          <w:lang w:eastAsia="ar-SA"/>
        </w:rPr>
        <w:t xml:space="preserve">) </w:t>
      </w:r>
      <w:r w:rsidRPr="00D76C5B">
        <w:rPr>
          <w:rFonts w:ascii="Times New Roman" w:eastAsia="Times New Roman" w:hAnsi="Times New Roman" w:cs="Times New Roman"/>
          <w:sz w:val="23"/>
          <w:szCs w:val="23"/>
          <w:lang w:eastAsia="ar-SA"/>
        </w:rPr>
        <w:t>apliecina, ka pēdējo triju gadu laikā tam ir pieredze šādu pasākumu organizēšanā: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2977"/>
        <w:gridCol w:w="3067"/>
        <w:gridCol w:w="2569"/>
      </w:tblGrid>
      <w:tr w:rsidR="004C17FE" w:rsidRPr="00D76C5B" w:rsidTr="009478E9">
        <w:tc>
          <w:tcPr>
            <w:tcW w:w="501" w:type="pct"/>
            <w:vAlign w:val="center"/>
          </w:tcPr>
          <w:p w:rsidR="004C17FE" w:rsidRPr="00D76C5B" w:rsidRDefault="004C17FE" w:rsidP="00F13A7C">
            <w:pPr>
              <w:tabs>
                <w:tab w:val="left" w:pos="285"/>
              </w:tabs>
              <w:suppressAutoHyphens/>
              <w:overflowPunct w:val="0"/>
              <w:autoSpaceDE w:val="0"/>
              <w:spacing w:after="0" w:line="240" w:lineRule="auto"/>
              <w:jc w:val="center"/>
              <w:textAlignment w:val="baseline"/>
              <w:rPr>
                <w:rFonts w:ascii="Times New Roman" w:eastAsia="Times New Roman" w:hAnsi="Times New Roman" w:cs="Times New Roman"/>
                <w:sz w:val="23"/>
                <w:szCs w:val="23"/>
                <w:lang w:eastAsia="ar-SA"/>
              </w:rPr>
            </w:pPr>
            <w:proofErr w:type="spellStart"/>
            <w:r w:rsidRPr="00D76C5B">
              <w:rPr>
                <w:rFonts w:ascii="Times New Roman" w:eastAsia="Times New Roman" w:hAnsi="Times New Roman" w:cs="Times New Roman"/>
                <w:sz w:val="23"/>
                <w:szCs w:val="23"/>
                <w:lang w:eastAsia="ar-SA"/>
              </w:rPr>
              <w:t>Nr</w:t>
            </w:r>
            <w:proofErr w:type="spellEnd"/>
            <w:r w:rsidRPr="00D76C5B">
              <w:rPr>
                <w:rFonts w:ascii="Times New Roman" w:eastAsia="Times New Roman" w:hAnsi="Times New Roman" w:cs="Times New Roman"/>
                <w:sz w:val="23"/>
                <w:szCs w:val="23"/>
                <w:lang w:eastAsia="ar-SA"/>
              </w:rPr>
              <w:t>.</w:t>
            </w:r>
          </w:p>
        </w:tc>
        <w:tc>
          <w:tcPr>
            <w:tcW w:w="1555" w:type="pct"/>
            <w:vAlign w:val="center"/>
          </w:tcPr>
          <w:p w:rsidR="004C17FE" w:rsidRPr="00D76C5B" w:rsidRDefault="004C17FE" w:rsidP="00F13A7C">
            <w:pPr>
              <w:tabs>
                <w:tab w:val="left" w:pos="285"/>
              </w:tabs>
              <w:suppressAutoHyphens/>
              <w:overflowPunct w:val="0"/>
              <w:autoSpaceDE w:val="0"/>
              <w:spacing w:after="0" w:line="240" w:lineRule="auto"/>
              <w:jc w:val="center"/>
              <w:textAlignment w:val="baseline"/>
              <w:rPr>
                <w:rFonts w:ascii="Times New Roman" w:eastAsia="Times New Roman" w:hAnsi="Times New Roman" w:cs="Times New Roman"/>
                <w:sz w:val="23"/>
                <w:szCs w:val="23"/>
                <w:lang w:eastAsia="ar-SA"/>
              </w:rPr>
            </w:pPr>
            <w:r w:rsidRPr="00D76C5B">
              <w:rPr>
                <w:rFonts w:ascii="Times New Roman" w:eastAsia="Times New Roman" w:hAnsi="Times New Roman" w:cs="Times New Roman"/>
                <w:sz w:val="23"/>
                <w:szCs w:val="23"/>
                <w:lang w:eastAsia="ar-SA"/>
              </w:rPr>
              <w:t>Pasūtītājs</w:t>
            </w:r>
          </w:p>
        </w:tc>
        <w:tc>
          <w:tcPr>
            <w:tcW w:w="1602" w:type="pct"/>
            <w:vAlign w:val="center"/>
          </w:tcPr>
          <w:p w:rsidR="004C17FE" w:rsidRPr="00D76C5B" w:rsidRDefault="004C17FE" w:rsidP="00F13A7C">
            <w:pPr>
              <w:tabs>
                <w:tab w:val="left" w:pos="285"/>
              </w:tabs>
              <w:suppressAutoHyphens/>
              <w:overflowPunct w:val="0"/>
              <w:autoSpaceDE w:val="0"/>
              <w:spacing w:after="0" w:line="240" w:lineRule="auto"/>
              <w:jc w:val="both"/>
              <w:textAlignment w:val="baseline"/>
              <w:rPr>
                <w:rFonts w:ascii="Times New Roman" w:eastAsia="Times New Roman" w:hAnsi="Times New Roman" w:cs="Times New Roman"/>
                <w:sz w:val="23"/>
                <w:szCs w:val="23"/>
                <w:lang w:eastAsia="ar-SA"/>
              </w:rPr>
            </w:pPr>
            <w:r w:rsidRPr="00D76C5B">
              <w:rPr>
                <w:rFonts w:ascii="Times New Roman" w:eastAsia="Times New Roman" w:hAnsi="Times New Roman" w:cs="Times New Roman"/>
                <w:sz w:val="23"/>
                <w:szCs w:val="23"/>
                <w:lang w:eastAsia="ar-SA"/>
              </w:rPr>
              <w:t>Organizētā pasākuma apraksts</w:t>
            </w:r>
            <w:r w:rsidR="004A0BD0" w:rsidRPr="00D76C5B">
              <w:rPr>
                <w:rFonts w:ascii="Times New Roman" w:eastAsia="Times New Roman" w:hAnsi="Times New Roman" w:cs="Times New Roman"/>
                <w:sz w:val="23"/>
                <w:szCs w:val="23"/>
                <w:lang w:eastAsia="ar-SA"/>
              </w:rPr>
              <w:t>,</w:t>
            </w:r>
            <w:r w:rsidR="009478E9" w:rsidRPr="00D76C5B">
              <w:rPr>
                <w:rFonts w:ascii="Times New Roman" w:eastAsia="Times New Roman" w:hAnsi="Times New Roman" w:cs="Times New Roman"/>
                <w:sz w:val="23"/>
                <w:szCs w:val="23"/>
                <w:lang w:eastAsia="ar-SA"/>
              </w:rPr>
              <w:t xml:space="preserve"> kas saistīts ar mobilu sintētisko ledus laukumu piegādi un apkalpošanu,</w:t>
            </w:r>
            <w:r w:rsidR="004A0BD0" w:rsidRPr="00D76C5B">
              <w:rPr>
                <w:rFonts w:ascii="Times New Roman" w:eastAsia="Times New Roman" w:hAnsi="Times New Roman" w:cs="Times New Roman"/>
                <w:sz w:val="23"/>
                <w:szCs w:val="23"/>
                <w:lang w:eastAsia="ar-SA"/>
              </w:rPr>
              <w:t xml:space="preserve"> norādot veicamās darbības</w:t>
            </w:r>
          </w:p>
        </w:tc>
        <w:tc>
          <w:tcPr>
            <w:tcW w:w="1342" w:type="pct"/>
            <w:vAlign w:val="center"/>
          </w:tcPr>
          <w:p w:rsidR="004C17FE" w:rsidRPr="00D76C5B" w:rsidRDefault="004C17FE" w:rsidP="009478E9">
            <w:pPr>
              <w:tabs>
                <w:tab w:val="left" w:pos="285"/>
              </w:tabs>
              <w:suppressAutoHyphens/>
              <w:overflowPunct w:val="0"/>
              <w:autoSpaceDE w:val="0"/>
              <w:spacing w:after="0" w:line="240" w:lineRule="auto"/>
              <w:jc w:val="both"/>
              <w:textAlignment w:val="baseline"/>
              <w:rPr>
                <w:rFonts w:ascii="Times New Roman" w:eastAsia="Times New Roman" w:hAnsi="Times New Roman" w:cs="Times New Roman"/>
                <w:sz w:val="23"/>
                <w:szCs w:val="23"/>
                <w:lang w:eastAsia="ar-SA"/>
              </w:rPr>
            </w:pPr>
            <w:r w:rsidRPr="00D76C5B">
              <w:rPr>
                <w:rFonts w:ascii="Times New Roman" w:eastAsia="Times New Roman" w:hAnsi="Times New Roman" w:cs="Times New Roman"/>
                <w:sz w:val="23"/>
                <w:szCs w:val="23"/>
                <w:lang w:eastAsia="ar-SA"/>
              </w:rPr>
              <w:t>Īstenošanas vieta un laik</w:t>
            </w:r>
            <w:r w:rsidR="009478E9" w:rsidRPr="00D76C5B">
              <w:rPr>
                <w:rFonts w:ascii="Times New Roman" w:eastAsia="Times New Roman" w:hAnsi="Times New Roman" w:cs="Times New Roman"/>
                <w:sz w:val="23"/>
                <w:szCs w:val="23"/>
                <w:lang w:eastAsia="ar-SA"/>
              </w:rPr>
              <w:t>a periods</w:t>
            </w:r>
          </w:p>
        </w:tc>
      </w:tr>
      <w:tr w:rsidR="004C17FE" w:rsidRPr="00D76C5B" w:rsidTr="009478E9">
        <w:tc>
          <w:tcPr>
            <w:tcW w:w="501" w:type="pct"/>
          </w:tcPr>
          <w:p w:rsidR="004C17FE" w:rsidRPr="00D76C5B" w:rsidRDefault="00F549D9" w:rsidP="00F549D9">
            <w:pPr>
              <w:tabs>
                <w:tab w:val="left" w:pos="285"/>
              </w:tabs>
              <w:suppressAutoHyphens/>
              <w:overflowPunct w:val="0"/>
              <w:autoSpaceDE w:val="0"/>
              <w:spacing w:after="0" w:line="240" w:lineRule="auto"/>
              <w:jc w:val="center"/>
              <w:textAlignment w:val="baseline"/>
              <w:rPr>
                <w:rFonts w:ascii="Times New Roman" w:eastAsia="Times New Roman" w:hAnsi="Times New Roman" w:cs="Times New Roman"/>
                <w:sz w:val="23"/>
                <w:szCs w:val="23"/>
                <w:lang w:eastAsia="ar-SA"/>
              </w:rPr>
            </w:pPr>
            <w:r w:rsidRPr="00D76C5B">
              <w:rPr>
                <w:rFonts w:ascii="Times New Roman" w:eastAsia="Times New Roman" w:hAnsi="Times New Roman" w:cs="Times New Roman"/>
                <w:sz w:val="23"/>
                <w:szCs w:val="23"/>
                <w:lang w:eastAsia="ar-SA"/>
              </w:rPr>
              <w:t>1.</w:t>
            </w:r>
          </w:p>
        </w:tc>
        <w:tc>
          <w:tcPr>
            <w:tcW w:w="1555" w:type="pct"/>
          </w:tcPr>
          <w:p w:rsidR="004C17FE" w:rsidRPr="00D76C5B" w:rsidRDefault="004C17FE" w:rsidP="00F13A7C">
            <w:pPr>
              <w:tabs>
                <w:tab w:val="left" w:pos="285"/>
              </w:tabs>
              <w:suppressAutoHyphens/>
              <w:overflowPunct w:val="0"/>
              <w:autoSpaceDE w:val="0"/>
              <w:spacing w:after="0" w:line="240" w:lineRule="auto"/>
              <w:jc w:val="both"/>
              <w:textAlignment w:val="baseline"/>
              <w:rPr>
                <w:rFonts w:ascii="Times New Roman" w:eastAsia="Times New Roman" w:hAnsi="Times New Roman" w:cs="Times New Roman"/>
                <w:sz w:val="23"/>
                <w:szCs w:val="23"/>
                <w:lang w:eastAsia="ar-SA"/>
              </w:rPr>
            </w:pPr>
          </w:p>
        </w:tc>
        <w:tc>
          <w:tcPr>
            <w:tcW w:w="1602" w:type="pct"/>
          </w:tcPr>
          <w:p w:rsidR="004C17FE" w:rsidRPr="00D76C5B" w:rsidRDefault="004C17FE" w:rsidP="00F13A7C">
            <w:pPr>
              <w:tabs>
                <w:tab w:val="left" w:pos="285"/>
              </w:tabs>
              <w:suppressAutoHyphens/>
              <w:overflowPunct w:val="0"/>
              <w:autoSpaceDE w:val="0"/>
              <w:spacing w:after="0" w:line="240" w:lineRule="auto"/>
              <w:jc w:val="both"/>
              <w:textAlignment w:val="baseline"/>
              <w:rPr>
                <w:rFonts w:ascii="Times New Roman" w:eastAsia="Times New Roman" w:hAnsi="Times New Roman" w:cs="Times New Roman"/>
                <w:sz w:val="23"/>
                <w:szCs w:val="23"/>
                <w:lang w:eastAsia="ar-SA"/>
              </w:rPr>
            </w:pPr>
          </w:p>
        </w:tc>
        <w:tc>
          <w:tcPr>
            <w:tcW w:w="1342" w:type="pct"/>
          </w:tcPr>
          <w:p w:rsidR="004C17FE" w:rsidRPr="00D76C5B" w:rsidRDefault="004C17FE" w:rsidP="00F13A7C">
            <w:pPr>
              <w:tabs>
                <w:tab w:val="left" w:pos="285"/>
              </w:tabs>
              <w:suppressAutoHyphens/>
              <w:overflowPunct w:val="0"/>
              <w:autoSpaceDE w:val="0"/>
              <w:spacing w:after="0" w:line="240" w:lineRule="auto"/>
              <w:jc w:val="both"/>
              <w:textAlignment w:val="baseline"/>
              <w:rPr>
                <w:rFonts w:ascii="Times New Roman" w:eastAsia="Times New Roman" w:hAnsi="Times New Roman" w:cs="Times New Roman"/>
                <w:sz w:val="23"/>
                <w:szCs w:val="23"/>
                <w:lang w:eastAsia="ar-SA"/>
              </w:rPr>
            </w:pPr>
          </w:p>
        </w:tc>
      </w:tr>
      <w:tr w:rsidR="004C17FE" w:rsidRPr="00D76C5B" w:rsidTr="009478E9">
        <w:tc>
          <w:tcPr>
            <w:tcW w:w="501" w:type="pct"/>
          </w:tcPr>
          <w:p w:rsidR="004C17FE" w:rsidRPr="00D76C5B" w:rsidRDefault="00F549D9" w:rsidP="00F549D9">
            <w:pPr>
              <w:tabs>
                <w:tab w:val="left" w:pos="285"/>
              </w:tabs>
              <w:suppressAutoHyphens/>
              <w:overflowPunct w:val="0"/>
              <w:autoSpaceDE w:val="0"/>
              <w:spacing w:after="0" w:line="240" w:lineRule="auto"/>
              <w:jc w:val="center"/>
              <w:textAlignment w:val="baseline"/>
              <w:rPr>
                <w:rFonts w:ascii="Times New Roman" w:eastAsia="Times New Roman" w:hAnsi="Times New Roman" w:cs="Times New Roman"/>
                <w:sz w:val="23"/>
                <w:szCs w:val="23"/>
                <w:lang w:eastAsia="ar-SA"/>
              </w:rPr>
            </w:pPr>
            <w:r w:rsidRPr="00D76C5B">
              <w:rPr>
                <w:rFonts w:ascii="Times New Roman" w:eastAsia="Times New Roman" w:hAnsi="Times New Roman" w:cs="Times New Roman"/>
                <w:sz w:val="23"/>
                <w:szCs w:val="23"/>
                <w:lang w:eastAsia="ar-SA"/>
              </w:rPr>
              <w:t>2.</w:t>
            </w:r>
          </w:p>
        </w:tc>
        <w:tc>
          <w:tcPr>
            <w:tcW w:w="1555" w:type="pct"/>
          </w:tcPr>
          <w:p w:rsidR="004C17FE" w:rsidRPr="00D76C5B" w:rsidRDefault="004C17FE" w:rsidP="00F13A7C">
            <w:pPr>
              <w:tabs>
                <w:tab w:val="left" w:pos="285"/>
              </w:tabs>
              <w:suppressAutoHyphens/>
              <w:overflowPunct w:val="0"/>
              <w:autoSpaceDE w:val="0"/>
              <w:spacing w:after="0" w:line="240" w:lineRule="auto"/>
              <w:jc w:val="both"/>
              <w:textAlignment w:val="baseline"/>
              <w:rPr>
                <w:rFonts w:ascii="Times New Roman" w:eastAsia="Times New Roman" w:hAnsi="Times New Roman" w:cs="Times New Roman"/>
                <w:sz w:val="23"/>
                <w:szCs w:val="23"/>
                <w:lang w:eastAsia="ar-SA"/>
              </w:rPr>
            </w:pPr>
          </w:p>
        </w:tc>
        <w:tc>
          <w:tcPr>
            <w:tcW w:w="1602" w:type="pct"/>
          </w:tcPr>
          <w:p w:rsidR="004C17FE" w:rsidRPr="00D76C5B" w:rsidRDefault="004C17FE" w:rsidP="00F13A7C">
            <w:pPr>
              <w:tabs>
                <w:tab w:val="left" w:pos="285"/>
              </w:tabs>
              <w:suppressAutoHyphens/>
              <w:overflowPunct w:val="0"/>
              <w:autoSpaceDE w:val="0"/>
              <w:spacing w:after="0" w:line="240" w:lineRule="auto"/>
              <w:jc w:val="both"/>
              <w:textAlignment w:val="baseline"/>
              <w:rPr>
                <w:rFonts w:ascii="Times New Roman" w:eastAsia="Times New Roman" w:hAnsi="Times New Roman" w:cs="Times New Roman"/>
                <w:sz w:val="23"/>
                <w:szCs w:val="23"/>
                <w:lang w:eastAsia="ar-SA"/>
              </w:rPr>
            </w:pPr>
          </w:p>
        </w:tc>
        <w:tc>
          <w:tcPr>
            <w:tcW w:w="1342" w:type="pct"/>
          </w:tcPr>
          <w:p w:rsidR="004C17FE" w:rsidRPr="00D76C5B" w:rsidRDefault="004C17FE" w:rsidP="00F13A7C">
            <w:pPr>
              <w:tabs>
                <w:tab w:val="left" w:pos="285"/>
              </w:tabs>
              <w:suppressAutoHyphens/>
              <w:overflowPunct w:val="0"/>
              <w:autoSpaceDE w:val="0"/>
              <w:spacing w:after="0" w:line="240" w:lineRule="auto"/>
              <w:jc w:val="both"/>
              <w:textAlignment w:val="baseline"/>
              <w:rPr>
                <w:rFonts w:ascii="Times New Roman" w:eastAsia="Times New Roman" w:hAnsi="Times New Roman" w:cs="Times New Roman"/>
                <w:sz w:val="23"/>
                <w:szCs w:val="23"/>
                <w:lang w:eastAsia="ar-SA"/>
              </w:rPr>
            </w:pPr>
          </w:p>
        </w:tc>
      </w:tr>
    </w:tbl>
    <w:p w:rsidR="004C17FE" w:rsidRPr="00D76C5B" w:rsidRDefault="004C17FE" w:rsidP="004C17FE">
      <w:pPr>
        <w:tabs>
          <w:tab w:val="left" w:pos="285"/>
        </w:tabs>
        <w:suppressAutoHyphens/>
        <w:overflowPunct w:val="0"/>
        <w:autoSpaceDE w:val="0"/>
        <w:spacing w:after="0" w:line="240" w:lineRule="auto"/>
        <w:jc w:val="both"/>
        <w:textAlignment w:val="baseline"/>
        <w:rPr>
          <w:rFonts w:ascii="Times New Roman" w:eastAsia="Times New Roman" w:hAnsi="Times New Roman" w:cs="Times New Roman"/>
          <w:sz w:val="23"/>
          <w:szCs w:val="23"/>
          <w:lang w:eastAsia="ar-SA"/>
        </w:rPr>
      </w:pPr>
    </w:p>
    <w:p w:rsidR="004C17FE" w:rsidRPr="00D76C5B" w:rsidRDefault="004C17FE" w:rsidP="004C17FE">
      <w:pPr>
        <w:tabs>
          <w:tab w:val="left" w:pos="285"/>
        </w:tabs>
        <w:suppressAutoHyphens/>
        <w:overflowPunct w:val="0"/>
        <w:autoSpaceDE w:val="0"/>
        <w:spacing w:after="0" w:line="240" w:lineRule="auto"/>
        <w:jc w:val="both"/>
        <w:textAlignment w:val="baseline"/>
        <w:rPr>
          <w:rFonts w:ascii="Times New Roman" w:eastAsia="Times New Roman" w:hAnsi="Times New Roman" w:cs="Times New Roman"/>
          <w:sz w:val="23"/>
          <w:szCs w:val="23"/>
          <w:lang w:eastAsia="ar-SA"/>
        </w:rPr>
      </w:pPr>
    </w:p>
    <w:p w:rsidR="004C17FE" w:rsidRPr="00D76C5B" w:rsidRDefault="004C17FE" w:rsidP="004C17FE">
      <w:pPr>
        <w:tabs>
          <w:tab w:val="left" w:pos="285"/>
        </w:tabs>
        <w:suppressAutoHyphens/>
        <w:overflowPunct w:val="0"/>
        <w:autoSpaceDE w:val="0"/>
        <w:spacing w:after="0" w:line="240" w:lineRule="auto"/>
        <w:jc w:val="both"/>
        <w:textAlignment w:val="baseline"/>
        <w:rPr>
          <w:rFonts w:ascii="Times New Roman" w:eastAsia="Times New Roman" w:hAnsi="Times New Roman" w:cs="Times New Roman"/>
          <w:sz w:val="23"/>
          <w:szCs w:val="23"/>
          <w:lang w:eastAsia="ar-SA"/>
        </w:rPr>
      </w:pPr>
    </w:p>
    <w:p w:rsidR="004C17FE" w:rsidRPr="00D76C5B" w:rsidRDefault="004C17FE" w:rsidP="004C17FE">
      <w:pPr>
        <w:tabs>
          <w:tab w:val="left" w:pos="285"/>
        </w:tabs>
        <w:suppressAutoHyphens/>
        <w:overflowPunct w:val="0"/>
        <w:autoSpaceDE w:val="0"/>
        <w:spacing w:after="0" w:line="240" w:lineRule="auto"/>
        <w:jc w:val="both"/>
        <w:textAlignment w:val="baseline"/>
        <w:rPr>
          <w:rFonts w:ascii="Times New Roman" w:eastAsia="Times New Roman" w:hAnsi="Times New Roman" w:cs="Times New Roman"/>
          <w:sz w:val="23"/>
          <w:szCs w:val="23"/>
          <w:lang w:eastAsia="ar-SA"/>
        </w:rPr>
      </w:pPr>
    </w:p>
    <w:tbl>
      <w:tblPr>
        <w:tblW w:w="0" w:type="auto"/>
        <w:tblInd w:w="-51" w:type="dxa"/>
        <w:tblLayout w:type="fixed"/>
        <w:tblLook w:val="0000" w:firstRow="0" w:lastRow="0" w:firstColumn="0" w:lastColumn="0" w:noHBand="0" w:noVBand="0"/>
      </w:tblPr>
      <w:tblGrid>
        <w:gridCol w:w="3278"/>
        <w:gridCol w:w="6237"/>
      </w:tblGrid>
      <w:tr w:rsidR="004C17FE" w:rsidRPr="00D76C5B" w:rsidTr="00F13A7C">
        <w:trPr>
          <w:trHeight w:val="486"/>
        </w:trPr>
        <w:tc>
          <w:tcPr>
            <w:tcW w:w="3278" w:type="dxa"/>
            <w:tcBorders>
              <w:top w:val="single" w:sz="4" w:space="0" w:color="000000"/>
              <w:left w:val="single" w:sz="4" w:space="0" w:color="000000"/>
              <w:bottom w:val="single" w:sz="4" w:space="0" w:color="000000"/>
            </w:tcBorders>
          </w:tcPr>
          <w:p w:rsidR="004C17FE" w:rsidRPr="00D76C5B" w:rsidRDefault="004C17FE" w:rsidP="00F13A7C">
            <w:pPr>
              <w:suppressAutoHyphens/>
              <w:snapToGrid w:val="0"/>
              <w:spacing w:before="120" w:after="120" w:line="240" w:lineRule="auto"/>
              <w:rPr>
                <w:rFonts w:ascii="Times New Roman" w:eastAsia="Times New Roman" w:hAnsi="Times New Roman" w:cs="Times New Roman"/>
                <w:b/>
                <w:sz w:val="23"/>
                <w:szCs w:val="23"/>
                <w:lang w:eastAsia="ar-SA"/>
              </w:rPr>
            </w:pPr>
            <w:r w:rsidRPr="00D76C5B">
              <w:rPr>
                <w:rFonts w:ascii="Times New Roman" w:eastAsia="Times New Roman" w:hAnsi="Times New Roman" w:cs="Times New Roman"/>
                <w:b/>
                <w:sz w:val="23"/>
                <w:szCs w:val="23"/>
                <w:lang w:eastAsia="ar-SA"/>
              </w:rPr>
              <w:t>Vārds, uzvārds, amats</w:t>
            </w:r>
          </w:p>
        </w:tc>
        <w:tc>
          <w:tcPr>
            <w:tcW w:w="6237" w:type="dxa"/>
            <w:tcBorders>
              <w:top w:val="single" w:sz="4" w:space="0" w:color="000000"/>
              <w:left w:val="single" w:sz="4" w:space="0" w:color="000000"/>
              <w:bottom w:val="single" w:sz="4" w:space="0" w:color="000000"/>
              <w:right w:val="single" w:sz="4" w:space="0" w:color="000000"/>
            </w:tcBorders>
          </w:tcPr>
          <w:p w:rsidR="004C17FE" w:rsidRPr="00D76C5B" w:rsidRDefault="004C17FE" w:rsidP="00F13A7C">
            <w:pPr>
              <w:suppressAutoHyphens/>
              <w:snapToGrid w:val="0"/>
              <w:spacing w:before="120" w:after="120" w:line="240" w:lineRule="auto"/>
              <w:jc w:val="both"/>
              <w:rPr>
                <w:rFonts w:ascii="Times New Roman" w:eastAsia="Times New Roman" w:hAnsi="Times New Roman" w:cs="Times New Roman"/>
                <w:sz w:val="23"/>
                <w:szCs w:val="23"/>
                <w:lang w:eastAsia="ar-SA"/>
              </w:rPr>
            </w:pPr>
          </w:p>
        </w:tc>
      </w:tr>
      <w:tr w:rsidR="004C17FE" w:rsidRPr="00D76C5B" w:rsidTr="00F13A7C">
        <w:trPr>
          <w:trHeight w:val="369"/>
        </w:trPr>
        <w:tc>
          <w:tcPr>
            <w:tcW w:w="3278" w:type="dxa"/>
            <w:tcBorders>
              <w:left w:val="single" w:sz="4" w:space="0" w:color="000000"/>
              <w:bottom w:val="single" w:sz="4" w:space="0" w:color="000000"/>
            </w:tcBorders>
          </w:tcPr>
          <w:p w:rsidR="004C17FE" w:rsidRPr="00D76C5B" w:rsidRDefault="004C17FE" w:rsidP="00F13A7C">
            <w:pPr>
              <w:suppressAutoHyphens/>
              <w:snapToGrid w:val="0"/>
              <w:spacing w:before="120" w:after="120" w:line="240" w:lineRule="auto"/>
              <w:jc w:val="both"/>
              <w:rPr>
                <w:rFonts w:ascii="Times New Roman" w:eastAsia="Times New Roman" w:hAnsi="Times New Roman" w:cs="Times New Roman"/>
                <w:b/>
                <w:sz w:val="23"/>
                <w:szCs w:val="23"/>
                <w:lang w:eastAsia="ar-SA"/>
              </w:rPr>
            </w:pPr>
            <w:r w:rsidRPr="00D76C5B">
              <w:rPr>
                <w:rFonts w:ascii="Times New Roman" w:eastAsia="Times New Roman" w:hAnsi="Times New Roman" w:cs="Times New Roman"/>
                <w:b/>
                <w:sz w:val="23"/>
                <w:szCs w:val="23"/>
                <w:lang w:eastAsia="ar-SA"/>
              </w:rPr>
              <w:t>Paraksts</w:t>
            </w:r>
          </w:p>
        </w:tc>
        <w:tc>
          <w:tcPr>
            <w:tcW w:w="6237" w:type="dxa"/>
            <w:tcBorders>
              <w:left w:val="single" w:sz="4" w:space="0" w:color="000000"/>
              <w:bottom w:val="single" w:sz="4" w:space="0" w:color="000000"/>
              <w:right w:val="single" w:sz="4" w:space="0" w:color="000000"/>
            </w:tcBorders>
          </w:tcPr>
          <w:p w:rsidR="004C17FE" w:rsidRPr="00D76C5B" w:rsidRDefault="004C17FE" w:rsidP="00F13A7C">
            <w:pPr>
              <w:suppressAutoHyphens/>
              <w:snapToGrid w:val="0"/>
              <w:spacing w:before="120" w:after="120" w:line="240" w:lineRule="auto"/>
              <w:jc w:val="both"/>
              <w:rPr>
                <w:rFonts w:ascii="Times New Roman" w:eastAsia="Times New Roman" w:hAnsi="Times New Roman" w:cs="Times New Roman"/>
                <w:sz w:val="23"/>
                <w:szCs w:val="23"/>
                <w:lang w:eastAsia="ar-SA"/>
              </w:rPr>
            </w:pPr>
          </w:p>
        </w:tc>
      </w:tr>
    </w:tbl>
    <w:p w:rsidR="004C17FE" w:rsidRPr="001D0E42" w:rsidRDefault="004C17FE" w:rsidP="004C17FE">
      <w:pPr>
        <w:suppressAutoHyphens/>
        <w:spacing w:after="0" w:line="240" w:lineRule="auto"/>
        <w:rPr>
          <w:rFonts w:ascii="Times New Roman" w:eastAsia="Times New Roman" w:hAnsi="Times New Roman" w:cs="Times New Roman"/>
          <w:sz w:val="24"/>
          <w:szCs w:val="24"/>
          <w:lang w:eastAsia="ar-SA"/>
        </w:rPr>
      </w:pPr>
    </w:p>
    <w:p w:rsidR="004C17FE" w:rsidRDefault="004C17FE" w:rsidP="004C17FE">
      <w:r w:rsidRPr="001D0E42">
        <w:rPr>
          <w:rFonts w:ascii="Times New Roman" w:eastAsia="Times New Roman" w:hAnsi="Times New Roman" w:cs="Times New Roman"/>
          <w:sz w:val="24"/>
          <w:szCs w:val="24"/>
          <w:lang w:eastAsia="ar-SA"/>
        </w:rPr>
        <w:br w:type="page"/>
      </w:r>
    </w:p>
    <w:p w:rsidR="004C17FE" w:rsidRPr="001D0E42" w:rsidRDefault="00734561" w:rsidP="004C17FE">
      <w:pPr>
        <w:suppressAutoHyphens/>
        <w:spacing w:after="0" w:line="240" w:lineRule="auto"/>
        <w:jc w:val="right"/>
        <w:rPr>
          <w:rFonts w:ascii="Times New Roman" w:eastAsia="Times New Roman" w:hAnsi="Times New Roman" w:cs="Times New Roman"/>
          <w:b/>
          <w:bCs/>
          <w:sz w:val="20"/>
          <w:szCs w:val="20"/>
          <w:lang w:eastAsia="ar-SA"/>
        </w:rPr>
      </w:pPr>
      <w:r>
        <w:rPr>
          <w:rFonts w:ascii="Times New Roman" w:eastAsia="Times New Roman" w:hAnsi="Times New Roman" w:cs="Times New Roman"/>
          <w:b/>
          <w:sz w:val="20"/>
          <w:szCs w:val="20"/>
          <w:lang w:eastAsia="ar-SA"/>
        </w:rPr>
        <w:lastRenderedPageBreak/>
        <w:t>6</w:t>
      </w:r>
      <w:r w:rsidR="004C17FE" w:rsidRPr="001D0E42">
        <w:rPr>
          <w:rFonts w:ascii="Times New Roman" w:eastAsia="Times New Roman" w:hAnsi="Times New Roman" w:cs="Times New Roman"/>
          <w:b/>
          <w:caps/>
          <w:sz w:val="20"/>
          <w:szCs w:val="20"/>
          <w:lang w:eastAsia="ar-SA"/>
        </w:rPr>
        <w:t>. Pielikums</w:t>
      </w:r>
      <w:r w:rsidR="004C17FE" w:rsidRPr="001D0E42">
        <w:rPr>
          <w:rFonts w:ascii="Times New Roman" w:eastAsia="Times New Roman" w:hAnsi="Times New Roman" w:cs="Times New Roman"/>
          <w:b/>
          <w:bCs/>
          <w:sz w:val="20"/>
          <w:szCs w:val="20"/>
          <w:lang w:eastAsia="ar-SA"/>
        </w:rPr>
        <w:t xml:space="preserve"> nolikumam </w:t>
      </w:r>
    </w:p>
    <w:p w:rsidR="004C17FE" w:rsidRPr="001379C0" w:rsidRDefault="00BD323D" w:rsidP="00741BA0">
      <w:pPr>
        <w:keepNext/>
        <w:suppressAutoHyphens/>
        <w:spacing w:after="0" w:line="240" w:lineRule="auto"/>
        <w:jc w:val="right"/>
        <w:outlineLvl w:val="1"/>
        <w:rPr>
          <w:rFonts w:ascii="Times New Roman" w:eastAsia="Times New Roman" w:hAnsi="Times New Roman" w:cs="Times New Roman"/>
          <w:bCs/>
          <w:sz w:val="24"/>
          <w:szCs w:val="24"/>
          <w:lang w:eastAsia="ar-SA"/>
        </w:rPr>
      </w:pPr>
      <w:r>
        <w:rPr>
          <w:rFonts w:ascii="Times New Roman" w:eastAsia="Times New Roman" w:hAnsi="Times New Roman" w:cs="Times New Roman"/>
          <w:bCs/>
          <w:sz w:val="20"/>
          <w:szCs w:val="20"/>
          <w:lang w:eastAsia="ar-SA"/>
        </w:rPr>
        <w:t>„</w:t>
      </w:r>
      <w:r w:rsidR="00741BA0" w:rsidRPr="00741BA0">
        <w:rPr>
          <w:rFonts w:ascii="Times New Roman" w:eastAsia="Times New Roman" w:hAnsi="Times New Roman" w:cs="Times New Roman"/>
          <w:bCs/>
          <w:sz w:val="20"/>
          <w:szCs w:val="20"/>
          <w:lang w:eastAsia="ar-SA"/>
        </w:rPr>
        <w:t>Sintētiskā ledus publiskās slidotavas darbības nodrošināšana Daugavpils pilsētā</w:t>
      </w:r>
      <w:r w:rsidR="004C17FE" w:rsidRPr="001D0E42">
        <w:rPr>
          <w:rFonts w:ascii="Times New Roman" w:eastAsia="Times New Roman" w:hAnsi="Times New Roman" w:cs="Times New Roman"/>
          <w:bCs/>
          <w:sz w:val="20"/>
          <w:szCs w:val="20"/>
          <w:lang w:eastAsia="ar-SA"/>
        </w:rPr>
        <w:t>”</w:t>
      </w:r>
      <w:r w:rsidR="004C17FE" w:rsidRPr="001D0E42">
        <w:rPr>
          <w:rFonts w:ascii="Times New Roman" w:eastAsia="Times New Roman" w:hAnsi="Times New Roman" w:cs="Times New Roman"/>
          <w:bCs/>
          <w:sz w:val="20"/>
          <w:szCs w:val="20"/>
          <w:lang w:eastAsia="ar-SA"/>
        </w:rPr>
        <w:br/>
        <w:t xml:space="preserve">Identifikācijas numurs </w:t>
      </w:r>
      <w:r w:rsidR="003E11E1">
        <w:rPr>
          <w:rFonts w:ascii="Times New Roman" w:eastAsia="Times New Roman" w:hAnsi="Times New Roman" w:cs="Times New Roman"/>
          <w:bCs/>
          <w:sz w:val="20"/>
          <w:szCs w:val="20"/>
          <w:lang w:eastAsia="ar-SA"/>
        </w:rPr>
        <w:t>DPD 2014/56</w:t>
      </w:r>
    </w:p>
    <w:p w:rsidR="004C17FE" w:rsidRDefault="004C17FE" w:rsidP="004C17FE"/>
    <w:p w:rsidR="004C17FE" w:rsidRPr="00EB580E" w:rsidRDefault="004C17FE" w:rsidP="004C17FE">
      <w:pPr>
        <w:jc w:val="right"/>
        <w:rPr>
          <w:rFonts w:ascii="Times New Roman" w:hAnsi="Times New Roman" w:cs="Times New Roman"/>
          <w:i/>
          <w:sz w:val="24"/>
          <w:szCs w:val="24"/>
        </w:rPr>
      </w:pPr>
      <w:r w:rsidRPr="00EB580E">
        <w:rPr>
          <w:rFonts w:ascii="Times New Roman" w:hAnsi="Times New Roman" w:cs="Times New Roman"/>
          <w:i/>
          <w:sz w:val="24"/>
          <w:szCs w:val="24"/>
        </w:rPr>
        <w:t>Projekts</w:t>
      </w:r>
    </w:p>
    <w:p w:rsidR="004C17FE" w:rsidRPr="009751DF" w:rsidRDefault="00054319" w:rsidP="004C17F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UZŅĒMUMA </w:t>
      </w:r>
      <w:r w:rsidR="004C17FE" w:rsidRPr="009751DF">
        <w:rPr>
          <w:rFonts w:ascii="Times New Roman" w:eastAsia="Times New Roman" w:hAnsi="Times New Roman" w:cs="Times New Roman"/>
          <w:b/>
          <w:sz w:val="24"/>
          <w:szCs w:val="24"/>
        </w:rPr>
        <w:t xml:space="preserve">LĪGUMS </w:t>
      </w:r>
      <w:proofErr w:type="spellStart"/>
      <w:r w:rsidR="004C17FE" w:rsidRPr="009751DF">
        <w:rPr>
          <w:rFonts w:ascii="Times New Roman" w:eastAsia="Times New Roman" w:hAnsi="Times New Roman" w:cs="Times New Roman"/>
          <w:b/>
          <w:sz w:val="24"/>
          <w:szCs w:val="24"/>
        </w:rPr>
        <w:t>Nr</w:t>
      </w:r>
      <w:proofErr w:type="spellEnd"/>
      <w:r w:rsidR="004C17FE" w:rsidRPr="009751DF">
        <w:rPr>
          <w:rFonts w:ascii="Times New Roman" w:eastAsia="Times New Roman" w:hAnsi="Times New Roman" w:cs="Times New Roman"/>
          <w:b/>
          <w:sz w:val="24"/>
          <w:szCs w:val="24"/>
        </w:rPr>
        <w:t>.___</w:t>
      </w:r>
    </w:p>
    <w:p w:rsidR="004C17FE" w:rsidRPr="009751DF" w:rsidRDefault="004C17FE" w:rsidP="004C17FE">
      <w:pPr>
        <w:spacing w:after="0" w:line="240" w:lineRule="auto"/>
        <w:rPr>
          <w:rFonts w:ascii="Times New Roman" w:eastAsia="Times New Roman" w:hAnsi="Times New Roman" w:cs="Times New Roman"/>
          <w:b/>
          <w:sz w:val="24"/>
          <w:szCs w:val="24"/>
        </w:rPr>
      </w:pPr>
    </w:p>
    <w:p w:rsidR="004C17FE" w:rsidRPr="00D42872" w:rsidRDefault="004C17FE" w:rsidP="004C17FE">
      <w:pPr>
        <w:spacing w:after="0" w:line="240" w:lineRule="auto"/>
        <w:rPr>
          <w:rFonts w:ascii="Times New Roman" w:eastAsia="Times New Roman" w:hAnsi="Times New Roman" w:cs="Times New Roman"/>
          <w:sz w:val="23"/>
          <w:szCs w:val="23"/>
        </w:rPr>
      </w:pPr>
      <w:r w:rsidRPr="00D42872">
        <w:rPr>
          <w:rFonts w:ascii="Times New Roman" w:eastAsia="Times New Roman" w:hAnsi="Times New Roman" w:cs="Times New Roman"/>
          <w:sz w:val="23"/>
          <w:szCs w:val="23"/>
        </w:rPr>
        <w:t>Daugavpilī, 2014. gada ___._________</w:t>
      </w:r>
      <w:r w:rsidRPr="00D42872">
        <w:rPr>
          <w:rFonts w:ascii="Times New Roman" w:eastAsia="Times New Roman" w:hAnsi="Times New Roman" w:cs="Times New Roman"/>
          <w:sz w:val="23"/>
          <w:szCs w:val="23"/>
        </w:rPr>
        <w:tab/>
      </w:r>
    </w:p>
    <w:p w:rsidR="004C17FE" w:rsidRPr="00D42872" w:rsidRDefault="004C17FE" w:rsidP="004C17FE">
      <w:pPr>
        <w:spacing w:after="0" w:line="240" w:lineRule="auto"/>
        <w:rPr>
          <w:rFonts w:ascii="Times New Roman" w:eastAsia="Times New Roman" w:hAnsi="Times New Roman" w:cs="Times New Roman"/>
          <w:sz w:val="23"/>
          <w:szCs w:val="23"/>
        </w:rPr>
      </w:pPr>
    </w:p>
    <w:p w:rsidR="00741BA0" w:rsidRPr="00D42872" w:rsidRDefault="00741BA0" w:rsidP="00741BA0">
      <w:pPr>
        <w:keepNext/>
        <w:tabs>
          <w:tab w:val="left" w:pos="720"/>
        </w:tabs>
        <w:spacing w:after="120" w:line="240" w:lineRule="auto"/>
        <w:jc w:val="both"/>
        <w:outlineLvl w:val="0"/>
        <w:rPr>
          <w:rFonts w:ascii="Times New Roman" w:eastAsia="Times New Roman" w:hAnsi="Times New Roman" w:cs="Times New Roman"/>
          <w:sz w:val="23"/>
          <w:szCs w:val="23"/>
        </w:rPr>
      </w:pPr>
      <w:r w:rsidRPr="00D42872">
        <w:rPr>
          <w:rFonts w:ascii="Times New Roman" w:eastAsia="Times New Roman" w:hAnsi="Times New Roman" w:cs="Times New Roman"/>
          <w:b/>
          <w:sz w:val="23"/>
          <w:szCs w:val="23"/>
        </w:rPr>
        <w:tab/>
      </w:r>
      <w:r w:rsidR="004C17FE" w:rsidRPr="00D42872">
        <w:rPr>
          <w:rFonts w:ascii="Times New Roman" w:eastAsia="Times New Roman" w:hAnsi="Times New Roman" w:cs="Times New Roman"/>
          <w:b/>
          <w:sz w:val="23"/>
          <w:szCs w:val="23"/>
        </w:rPr>
        <w:t>Daugavpils pilsētas dome</w:t>
      </w:r>
      <w:r w:rsidR="004C17FE" w:rsidRPr="00D42872">
        <w:rPr>
          <w:rFonts w:ascii="Times New Roman" w:eastAsia="Times New Roman" w:hAnsi="Times New Roman" w:cs="Times New Roman"/>
          <w:sz w:val="23"/>
          <w:szCs w:val="23"/>
        </w:rPr>
        <w:t xml:space="preserve">, reģistrācijas </w:t>
      </w:r>
      <w:proofErr w:type="spellStart"/>
      <w:r w:rsidR="004C17FE" w:rsidRPr="00D42872">
        <w:rPr>
          <w:rFonts w:ascii="Times New Roman" w:eastAsia="Times New Roman" w:hAnsi="Times New Roman" w:cs="Times New Roman"/>
          <w:sz w:val="23"/>
          <w:szCs w:val="23"/>
        </w:rPr>
        <w:t>Nr</w:t>
      </w:r>
      <w:proofErr w:type="spellEnd"/>
      <w:r w:rsidR="004C17FE" w:rsidRPr="00D42872">
        <w:rPr>
          <w:rFonts w:ascii="Times New Roman" w:eastAsia="Times New Roman" w:hAnsi="Times New Roman" w:cs="Times New Roman"/>
          <w:sz w:val="23"/>
          <w:szCs w:val="23"/>
        </w:rPr>
        <w:t>.</w:t>
      </w:r>
      <w:r w:rsidR="004C17FE" w:rsidRPr="00D42872">
        <w:rPr>
          <w:sz w:val="23"/>
          <w:szCs w:val="23"/>
        </w:rPr>
        <w:t xml:space="preserve"> </w:t>
      </w:r>
      <w:r w:rsidR="004C17FE" w:rsidRPr="00D42872">
        <w:rPr>
          <w:rFonts w:ascii="Times New Roman" w:eastAsia="Times New Roman" w:hAnsi="Times New Roman" w:cs="Times New Roman"/>
          <w:sz w:val="23"/>
          <w:szCs w:val="23"/>
        </w:rPr>
        <w:t>LV 90000077325, juridiskā adrese:</w:t>
      </w:r>
      <w:r w:rsidR="004C17FE" w:rsidRPr="00D42872">
        <w:rPr>
          <w:sz w:val="23"/>
          <w:szCs w:val="23"/>
        </w:rPr>
        <w:t xml:space="preserve"> </w:t>
      </w:r>
      <w:r w:rsidR="004C17FE" w:rsidRPr="00D42872">
        <w:rPr>
          <w:rFonts w:ascii="Times New Roman" w:eastAsia="Times New Roman" w:hAnsi="Times New Roman" w:cs="Times New Roman"/>
          <w:sz w:val="23"/>
          <w:szCs w:val="23"/>
        </w:rPr>
        <w:t>Krišjāņa Valdemāra iel</w:t>
      </w:r>
      <w:r w:rsidR="00E05725">
        <w:rPr>
          <w:rFonts w:ascii="Times New Roman" w:eastAsia="Times New Roman" w:hAnsi="Times New Roman" w:cs="Times New Roman"/>
          <w:sz w:val="23"/>
          <w:szCs w:val="23"/>
        </w:rPr>
        <w:t>a 1</w:t>
      </w:r>
      <w:r w:rsidR="004C17FE" w:rsidRPr="00D42872">
        <w:rPr>
          <w:rFonts w:ascii="Times New Roman" w:eastAsia="Times New Roman" w:hAnsi="Times New Roman" w:cs="Times New Roman"/>
          <w:sz w:val="23"/>
          <w:szCs w:val="23"/>
        </w:rPr>
        <w:t>, Daugavpil</w:t>
      </w:r>
      <w:r w:rsidR="00E05725">
        <w:rPr>
          <w:rFonts w:ascii="Times New Roman" w:eastAsia="Times New Roman" w:hAnsi="Times New Roman" w:cs="Times New Roman"/>
          <w:sz w:val="23"/>
          <w:szCs w:val="23"/>
        </w:rPr>
        <w:t>s</w:t>
      </w:r>
      <w:r w:rsidR="004C17FE" w:rsidRPr="00D42872">
        <w:rPr>
          <w:rFonts w:ascii="Times New Roman" w:eastAsia="Times New Roman" w:hAnsi="Times New Roman" w:cs="Times New Roman"/>
          <w:sz w:val="23"/>
          <w:szCs w:val="23"/>
        </w:rPr>
        <w:t xml:space="preserve">, ___________ personā (turpmāk – PASŪTĪTĀJS), kas </w:t>
      </w:r>
      <w:r w:rsidRPr="00D42872">
        <w:rPr>
          <w:rFonts w:ascii="Times New Roman" w:eastAsia="Times New Roman" w:hAnsi="Times New Roman" w:cs="Times New Roman"/>
          <w:sz w:val="23"/>
          <w:szCs w:val="23"/>
        </w:rPr>
        <w:t>rīkojas uz __________</w:t>
      </w:r>
      <w:r w:rsidR="004C17FE" w:rsidRPr="00D42872">
        <w:rPr>
          <w:rFonts w:ascii="Times New Roman" w:eastAsia="Times New Roman" w:hAnsi="Times New Roman" w:cs="Times New Roman"/>
          <w:sz w:val="23"/>
          <w:szCs w:val="23"/>
        </w:rPr>
        <w:t xml:space="preserve">pamata, no vienas puses un </w:t>
      </w:r>
    </w:p>
    <w:p w:rsidR="004C17FE" w:rsidRPr="00D42872" w:rsidRDefault="00741BA0" w:rsidP="004C17FE">
      <w:pPr>
        <w:keepNext/>
        <w:tabs>
          <w:tab w:val="left" w:pos="720"/>
        </w:tabs>
        <w:spacing w:after="0" w:line="240" w:lineRule="auto"/>
        <w:jc w:val="both"/>
        <w:outlineLvl w:val="0"/>
        <w:rPr>
          <w:rFonts w:ascii="Times New Roman" w:eastAsia="Times New Roman" w:hAnsi="Times New Roman" w:cs="Times New Roman"/>
          <w:sz w:val="23"/>
          <w:szCs w:val="23"/>
        </w:rPr>
      </w:pPr>
      <w:r w:rsidRPr="00D42872">
        <w:rPr>
          <w:rFonts w:ascii="Times New Roman" w:eastAsia="Times New Roman" w:hAnsi="Times New Roman" w:cs="Times New Roman"/>
          <w:sz w:val="23"/>
          <w:szCs w:val="23"/>
        </w:rPr>
        <w:tab/>
      </w:r>
      <w:r w:rsidR="004C17FE" w:rsidRPr="00D42872">
        <w:rPr>
          <w:rFonts w:ascii="Times New Roman" w:eastAsia="Times New Roman" w:hAnsi="Times New Roman" w:cs="Times New Roman"/>
          <w:sz w:val="23"/>
          <w:szCs w:val="23"/>
        </w:rPr>
        <w:t xml:space="preserve">_________, reģistrācijas </w:t>
      </w:r>
      <w:proofErr w:type="spellStart"/>
      <w:r w:rsidR="004C17FE" w:rsidRPr="00D42872">
        <w:rPr>
          <w:rFonts w:ascii="Times New Roman" w:eastAsia="Times New Roman" w:hAnsi="Times New Roman" w:cs="Times New Roman"/>
          <w:sz w:val="23"/>
          <w:szCs w:val="23"/>
        </w:rPr>
        <w:t>Nr</w:t>
      </w:r>
      <w:proofErr w:type="spellEnd"/>
      <w:r w:rsidR="004C17FE" w:rsidRPr="00D42872">
        <w:rPr>
          <w:rFonts w:ascii="Times New Roman" w:eastAsia="Times New Roman" w:hAnsi="Times New Roman" w:cs="Times New Roman"/>
          <w:sz w:val="23"/>
          <w:szCs w:val="23"/>
        </w:rPr>
        <w:t xml:space="preserve">. _______________, ___________ ____________ personā (turpmāk – IZPILDĪTĀJS), no otras puses, kas </w:t>
      </w:r>
      <w:r w:rsidR="00E05725">
        <w:rPr>
          <w:rFonts w:ascii="Times New Roman" w:eastAsia="Times New Roman" w:hAnsi="Times New Roman" w:cs="Times New Roman"/>
          <w:sz w:val="23"/>
          <w:szCs w:val="23"/>
        </w:rPr>
        <w:t>rīkojas</w:t>
      </w:r>
      <w:r w:rsidR="004C17FE" w:rsidRPr="00D42872">
        <w:rPr>
          <w:rFonts w:ascii="Times New Roman" w:eastAsia="Times New Roman" w:hAnsi="Times New Roman" w:cs="Times New Roman"/>
          <w:sz w:val="23"/>
          <w:szCs w:val="23"/>
        </w:rPr>
        <w:t xml:space="preserve"> uz </w:t>
      </w:r>
      <w:r w:rsidR="004C17FE" w:rsidRPr="00E05725">
        <w:rPr>
          <w:rFonts w:ascii="Times New Roman" w:eastAsia="Times New Roman" w:hAnsi="Times New Roman" w:cs="Times New Roman"/>
          <w:sz w:val="23"/>
          <w:szCs w:val="23"/>
        </w:rPr>
        <w:t>_____ pamata, kopā šajā līgumā turpmāk - Puses, pamatojoties uz Daugavpils pilsētas domes rīkotā iepirkuma „</w:t>
      </w:r>
      <w:r w:rsidR="00E05725" w:rsidRPr="00E05725">
        <w:rPr>
          <w:rFonts w:ascii="Times New Roman" w:eastAsia="Times New Roman" w:hAnsi="Times New Roman" w:cs="Times New Roman"/>
          <w:bCs/>
          <w:sz w:val="23"/>
          <w:szCs w:val="23"/>
          <w:lang w:eastAsia="ar-SA"/>
        </w:rPr>
        <w:t>Sintētiskā ledus publiskās slidotavas darbības nodrošināšana Daugavpils pilsētā</w:t>
      </w:r>
      <w:r w:rsidR="00E05725">
        <w:rPr>
          <w:rFonts w:ascii="Times New Roman" w:eastAsia="Times New Roman" w:hAnsi="Times New Roman" w:cs="Times New Roman"/>
          <w:sz w:val="23"/>
          <w:szCs w:val="23"/>
        </w:rPr>
        <w:t xml:space="preserve">” , </w:t>
      </w:r>
      <w:r w:rsidR="004C17FE" w:rsidRPr="00E05725">
        <w:rPr>
          <w:rFonts w:ascii="Times New Roman" w:eastAsia="Times New Roman" w:hAnsi="Times New Roman" w:cs="Times New Roman"/>
          <w:sz w:val="23"/>
          <w:szCs w:val="23"/>
        </w:rPr>
        <w:t xml:space="preserve">identifikācijas </w:t>
      </w:r>
      <w:proofErr w:type="spellStart"/>
      <w:r w:rsidR="004C17FE" w:rsidRPr="00E05725">
        <w:rPr>
          <w:rFonts w:ascii="Times New Roman" w:eastAsia="Times New Roman" w:hAnsi="Times New Roman" w:cs="Times New Roman"/>
          <w:sz w:val="23"/>
          <w:szCs w:val="23"/>
        </w:rPr>
        <w:t>Nr. </w:t>
      </w:r>
      <w:proofErr w:type="spellEnd"/>
      <w:r w:rsidR="003E11E1">
        <w:rPr>
          <w:rFonts w:ascii="Times New Roman" w:eastAsia="Times New Roman" w:hAnsi="Times New Roman" w:cs="Times New Roman"/>
          <w:sz w:val="23"/>
          <w:szCs w:val="23"/>
        </w:rPr>
        <w:t>DPD 2014/56</w:t>
      </w:r>
      <w:r w:rsidR="004C17FE" w:rsidRPr="00E05725">
        <w:rPr>
          <w:rFonts w:ascii="Times New Roman" w:eastAsia="Times New Roman" w:hAnsi="Times New Roman" w:cs="Times New Roman"/>
          <w:sz w:val="23"/>
          <w:szCs w:val="23"/>
        </w:rPr>
        <w:t xml:space="preserve"> rezultātiem</w:t>
      </w:r>
      <w:r w:rsidR="004C17FE" w:rsidRPr="00D42872">
        <w:rPr>
          <w:rFonts w:ascii="Times New Roman" w:eastAsia="Times New Roman" w:hAnsi="Times New Roman" w:cs="Times New Roman"/>
          <w:sz w:val="23"/>
          <w:szCs w:val="23"/>
        </w:rPr>
        <w:t>, noslēdz šādu līgumu (turpmāk – Līgums).</w:t>
      </w:r>
    </w:p>
    <w:p w:rsidR="004C17FE" w:rsidRPr="00D42872" w:rsidRDefault="004C17FE" w:rsidP="004C17FE">
      <w:pPr>
        <w:spacing w:after="0" w:line="240" w:lineRule="auto"/>
        <w:rPr>
          <w:rFonts w:ascii="Times New Roman" w:eastAsia="Times New Roman" w:hAnsi="Times New Roman" w:cs="Times New Roman"/>
          <w:sz w:val="23"/>
          <w:szCs w:val="23"/>
        </w:rPr>
      </w:pPr>
    </w:p>
    <w:p w:rsidR="004C17FE" w:rsidRPr="00D42872" w:rsidRDefault="008C2A9B" w:rsidP="00741BA0">
      <w:pPr>
        <w:keepNext/>
        <w:tabs>
          <w:tab w:val="left" w:pos="720"/>
        </w:tabs>
        <w:spacing w:after="120" w:line="240" w:lineRule="auto"/>
        <w:jc w:val="center"/>
        <w:outlineLvl w:val="0"/>
        <w:rPr>
          <w:rFonts w:ascii="Times New Roman" w:eastAsia="Times New Roman" w:hAnsi="Times New Roman" w:cs="Times New Roman"/>
          <w:sz w:val="23"/>
          <w:szCs w:val="23"/>
        </w:rPr>
      </w:pPr>
      <w:r w:rsidRPr="00D42872">
        <w:rPr>
          <w:rFonts w:ascii="Times New Roman" w:eastAsia="Times New Roman" w:hAnsi="Times New Roman" w:cs="Times New Roman"/>
          <w:b/>
          <w:sz w:val="23"/>
          <w:szCs w:val="23"/>
        </w:rPr>
        <w:t>I</w:t>
      </w:r>
      <w:r w:rsidR="004C17FE" w:rsidRPr="00D42872">
        <w:rPr>
          <w:rFonts w:ascii="Times New Roman" w:eastAsia="Times New Roman" w:hAnsi="Times New Roman" w:cs="Times New Roman"/>
          <w:b/>
          <w:sz w:val="23"/>
          <w:szCs w:val="23"/>
        </w:rPr>
        <w:t>.</w:t>
      </w:r>
      <w:r w:rsidR="004C17FE" w:rsidRPr="00D42872">
        <w:rPr>
          <w:rFonts w:ascii="Times New Roman" w:eastAsia="Times New Roman" w:hAnsi="Times New Roman" w:cs="Times New Roman"/>
          <w:sz w:val="23"/>
          <w:szCs w:val="23"/>
        </w:rPr>
        <w:t xml:space="preserve"> </w:t>
      </w:r>
      <w:r w:rsidR="004C17FE" w:rsidRPr="00D42872">
        <w:rPr>
          <w:rFonts w:ascii="Times New Roman" w:eastAsia="Times New Roman" w:hAnsi="Times New Roman" w:cs="Times New Roman"/>
          <w:b/>
          <w:sz w:val="23"/>
          <w:szCs w:val="23"/>
        </w:rPr>
        <w:t xml:space="preserve">Līguma priekšmets </w:t>
      </w:r>
    </w:p>
    <w:p w:rsidR="004C17FE" w:rsidRPr="00D42872" w:rsidRDefault="00211355" w:rsidP="00A51DEC">
      <w:pPr>
        <w:keepNext/>
        <w:numPr>
          <w:ilvl w:val="1"/>
          <w:numId w:val="0"/>
        </w:numPr>
        <w:tabs>
          <w:tab w:val="num" w:pos="426"/>
        </w:tabs>
        <w:spacing w:after="0" w:line="240" w:lineRule="auto"/>
        <w:ind w:left="425" w:hanging="425"/>
        <w:jc w:val="both"/>
        <w:outlineLvl w:val="1"/>
        <w:rPr>
          <w:rFonts w:ascii="Times New Roman" w:eastAsia="Times New Roman" w:hAnsi="Times New Roman" w:cs="Times New Roman"/>
          <w:bCs/>
          <w:iCs/>
          <w:sz w:val="23"/>
          <w:szCs w:val="23"/>
        </w:rPr>
      </w:pPr>
      <w:r w:rsidRPr="00D42872">
        <w:rPr>
          <w:rFonts w:ascii="Times New Roman" w:eastAsia="Times New Roman" w:hAnsi="Times New Roman" w:cs="Times New Roman"/>
          <w:bCs/>
          <w:iCs/>
          <w:sz w:val="23"/>
          <w:szCs w:val="23"/>
        </w:rPr>
        <w:t xml:space="preserve">1.1. </w:t>
      </w:r>
      <w:r w:rsidR="00BD323D" w:rsidRPr="00D42872">
        <w:rPr>
          <w:rFonts w:ascii="Times New Roman" w:eastAsia="Times New Roman" w:hAnsi="Times New Roman" w:cs="Times New Roman"/>
          <w:bCs/>
          <w:iCs/>
          <w:sz w:val="23"/>
          <w:szCs w:val="23"/>
        </w:rPr>
        <w:t>Pasūtītājs uzdot, bet</w:t>
      </w:r>
      <w:r w:rsidR="004C17FE" w:rsidRPr="00D42872">
        <w:rPr>
          <w:rFonts w:ascii="Times New Roman" w:eastAsia="Times New Roman" w:hAnsi="Times New Roman" w:cs="Times New Roman"/>
          <w:bCs/>
          <w:iCs/>
          <w:sz w:val="23"/>
          <w:szCs w:val="23"/>
        </w:rPr>
        <w:t xml:space="preserve"> IZPILDĪTĀJS</w:t>
      </w:r>
      <w:r w:rsidR="00BD323D" w:rsidRPr="00D42872">
        <w:rPr>
          <w:rFonts w:ascii="Times New Roman" w:eastAsia="Times New Roman" w:hAnsi="Times New Roman" w:cs="Times New Roman"/>
          <w:bCs/>
          <w:iCs/>
          <w:sz w:val="23"/>
          <w:szCs w:val="23"/>
        </w:rPr>
        <w:t xml:space="preserve"> apņemas</w:t>
      </w:r>
      <w:r w:rsidR="004C17FE" w:rsidRPr="00D42872">
        <w:rPr>
          <w:rFonts w:ascii="Times New Roman" w:eastAsia="Times New Roman" w:hAnsi="Times New Roman" w:cs="Times New Roman"/>
          <w:bCs/>
          <w:iCs/>
          <w:sz w:val="23"/>
          <w:szCs w:val="23"/>
        </w:rPr>
        <w:t xml:space="preserve"> </w:t>
      </w:r>
      <w:r w:rsidR="00E826A6" w:rsidRPr="00D42872">
        <w:rPr>
          <w:rFonts w:ascii="Times New Roman" w:eastAsia="Times New Roman" w:hAnsi="Times New Roman" w:cs="Times New Roman"/>
          <w:bCs/>
          <w:iCs/>
          <w:sz w:val="23"/>
          <w:szCs w:val="23"/>
        </w:rPr>
        <w:t>piegādāt un</w:t>
      </w:r>
      <w:r w:rsidR="00BD323D" w:rsidRPr="00D42872">
        <w:rPr>
          <w:rFonts w:ascii="Times New Roman" w:eastAsia="Times New Roman" w:hAnsi="Times New Roman" w:cs="Times New Roman"/>
          <w:bCs/>
          <w:iCs/>
          <w:sz w:val="23"/>
          <w:szCs w:val="23"/>
        </w:rPr>
        <w:t xml:space="preserve"> uzstādīt </w:t>
      </w:r>
      <w:r w:rsidR="00E826A6" w:rsidRPr="00D42872">
        <w:rPr>
          <w:rFonts w:ascii="Times New Roman" w:eastAsia="Times New Roman" w:hAnsi="Times New Roman" w:cs="Times New Roman"/>
          <w:bCs/>
          <w:iCs/>
          <w:sz w:val="23"/>
          <w:szCs w:val="23"/>
        </w:rPr>
        <w:t>sintētisk</w:t>
      </w:r>
      <w:r w:rsidR="00373CF3">
        <w:rPr>
          <w:rFonts w:ascii="Times New Roman" w:eastAsia="Times New Roman" w:hAnsi="Times New Roman" w:cs="Times New Roman"/>
          <w:bCs/>
          <w:iCs/>
          <w:sz w:val="23"/>
          <w:szCs w:val="23"/>
        </w:rPr>
        <w:t>ā</w:t>
      </w:r>
      <w:r w:rsidR="00E826A6" w:rsidRPr="00D42872">
        <w:rPr>
          <w:rFonts w:ascii="Times New Roman" w:eastAsia="Times New Roman" w:hAnsi="Times New Roman" w:cs="Times New Roman"/>
          <w:bCs/>
          <w:iCs/>
          <w:sz w:val="23"/>
          <w:szCs w:val="23"/>
        </w:rPr>
        <w:t xml:space="preserve"> ledus slidotavu Daugavpils pilsētas Vienības laukumā (turpmāk – Slidotava) </w:t>
      </w:r>
      <w:r w:rsidR="004C17FE" w:rsidRPr="00D42872">
        <w:rPr>
          <w:rFonts w:ascii="Times New Roman" w:eastAsia="Times New Roman" w:hAnsi="Times New Roman" w:cs="Times New Roman"/>
          <w:bCs/>
          <w:iCs/>
          <w:sz w:val="23"/>
          <w:szCs w:val="23"/>
        </w:rPr>
        <w:t>un nodrošin</w:t>
      </w:r>
      <w:r w:rsidR="00BD323D" w:rsidRPr="00D42872">
        <w:rPr>
          <w:rFonts w:ascii="Times New Roman" w:eastAsia="Times New Roman" w:hAnsi="Times New Roman" w:cs="Times New Roman"/>
          <w:bCs/>
          <w:iCs/>
          <w:sz w:val="23"/>
          <w:szCs w:val="23"/>
        </w:rPr>
        <w:t>āt</w:t>
      </w:r>
      <w:r w:rsidR="00E826A6" w:rsidRPr="00D42872">
        <w:rPr>
          <w:rFonts w:ascii="Times New Roman" w:eastAsia="Times New Roman" w:hAnsi="Times New Roman" w:cs="Times New Roman"/>
          <w:bCs/>
          <w:iCs/>
          <w:sz w:val="23"/>
          <w:szCs w:val="23"/>
        </w:rPr>
        <w:t xml:space="preserve"> tās </w:t>
      </w:r>
      <w:r w:rsidR="004C17FE" w:rsidRPr="00D42872">
        <w:rPr>
          <w:rFonts w:ascii="Times New Roman" w:eastAsia="Times New Roman" w:hAnsi="Times New Roman" w:cs="Times New Roman"/>
          <w:bCs/>
          <w:iCs/>
          <w:sz w:val="23"/>
          <w:szCs w:val="23"/>
        </w:rPr>
        <w:t>darbību</w:t>
      </w:r>
      <w:r w:rsidR="00BD323D" w:rsidRPr="00D42872">
        <w:rPr>
          <w:rFonts w:ascii="Times New Roman" w:eastAsia="Times New Roman" w:hAnsi="Times New Roman" w:cs="Times New Roman"/>
          <w:bCs/>
          <w:iCs/>
          <w:sz w:val="23"/>
          <w:szCs w:val="23"/>
        </w:rPr>
        <w:t xml:space="preserve"> atbilstoši </w:t>
      </w:r>
      <w:r w:rsidR="00C76ABF" w:rsidRPr="00D42872">
        <w:rPr>
          <w:rFonts w:ascii="Times New Roman" w:eastAsia="Times New Roman" w:hAnsi="Times New Roman" w:cs="Times New Roman"/>
          <w:bCs/>
          <w:iCs/>
          <w:sz w:val="23"/>
          <w:szCs w:val="23"/>
        </w:rPr>
        <w:t>konkursā iesniegtā pieteikuma nosacījumiem, kas ir līguma neatņemama sastāvdaļa</w:t>
      </w:r>
      <w:r w:rsidR="00E826A6" w:rsidRPr="00D42872">
        <w:rPr>
          <w:rFonts w:ascii="Times New Roman" w:eastAsia="Times New Roman" w:hAnsi="Times New Roman" w:cs="Times New Roman"/>
          <w:bCs/>
          <w:iCs/>
          <w:sz w:val="23"/>
          <w:szCs w:val="23"/>
        </w:rPr>
        <w:t xml:space="preserve"> (turpmāk – Pakalpojums)</w:t>
      </w:r>
      <w:r w:rsidR="00BD323D" w:rsidRPr="00D42872">
        <w:rPr>
          <w:rFonts w:ascii="Times New Roman" w:eastAsia="Times New Roman" w:hAnsi="Times New Roman" w:cs="Times New Roman"/>
          <w:bCs/>
          <w:iCs/>
          <w:sz w:val="23"/>
          <w:szCs w:val="23"/>
        </w:rPr>
        <w:t xml:space="preserve">, bet </w:t>
      </w:r>
      <w:r w:rsidR="00373CF3">
        <w:rPr>
          <w:rFonts w:ascii="Times New Roman" w:eastAsia="Times New Roman" w:hAnsi="Times New Roman" w:cs="Times New Roman"/>
          <w:bCs/>
          <w:iCs/>
          <w:sz w:val="23"/>
          <w:szCs w:val="23"/>
        </w:rPr>
        <w:t>Pasūtītājs samaksā par sniegto P</w:t>
      </w:r>
      <w:r w:rsidR="00BD323D" w:rsidRPr="00D42872">
        <w:rPr>
          <w:rFonts w:ascii="Times New Roman" w:eastAsia="Times New Roman" w:hAnsi="Times New Roman" w:cs="Times New Roman"/>
          <w:bCs/>
          <w:iCs/>
          <w:sz w:val="23"/>
          <w:szCs w:val="23"/>
        </w:rPr>
        <w:t>akalpojumu šajā līgumā noteiktajā kārtībā</w:t>
      </w:r>
      <w:r w:rsidR="004C17FE" w:rsidRPr="00D42872">
        <w:rPr>
          <w:rFonts w:ascii="Times New Roman" w:eastAsia="Times New Roman" w:hAnsi="Times New Roman" w:cs="Times New Roman"/>
          <w:bCs/>
          <w:iCs/>
          <w:sz w:val="23"/>
          <w:szCs w:val="23"/>
        </w:rPr>
        <w:t xml:space="preserve">. </w:t>
      </w:r>
    </w:p>
    <w:p w:rsidR="00AD7A0C" w:rsidRPr="00D42872" w:rsidRDefault="00AD7A0C" w:rsidP="004C17FE">
      <w:pPr>
        <w:keepNext/>
        <w:numPr>
          <w:ilvl w:val="1"/>
          <w:numId w:val="0"/>
        </w:numPr>
        <w:tabs>
          <w:tab w:val="num" w:pos="576"/>
        </w:tabs>
        <w:spacing w:after="0" w:line="240" w:lineRule="auto"/>
        <w:jc w:val="both"/>
        <w:outlineLvl w:val="1"/>
        <w:rPr>
          <w:rFonts w:ascii="Times New Roman" w:eastAsia="Times New Roman" w:hAnsi="Times New Roman" w:cs="Times New Roman"/>
          <w:bCs/>
          <w:iCs/>
          <w:sz w:val="23"/>
          <w:szCs w:val="23"/>
        </w:rPr>
      </w:pPr>
    </w:p>
    <w:p w:rsidR="00AD7A0C" w:rsidRPr="00D42872" w:rsidRDefault="008C2A9B" w:rsidP="00211355">
      <w:pPr>
        <w:keepNext/>
        <w:numPr>
          <w:ilvl w:val="1"/>
          <w:numId w:val="0"/>
        </w:numPr>
        <w:tabs>
          <w:tab w:val="num" w:pos="0"/>
        </w:tabs>
        <w:spacing w:after="0" w:line="240" w:lineRule="auto"/>
        <w:jc w:val="center"/>
        <w:outlineLvl w:val="1"/>
        <w:rPr>
          <w:rFonts w:ascii="Times New Roman" w:eastAsia="Times New Roman" w:hAnsi="Times New Roman" w:cs="Times New Roman"/>
          <w:b/>
          <w:bCs/>
          <w:iCs/>
          <w:sz w:val="23"/>
          <w:szCs w:val="23"/>
        </w:rPr>
      </w:pPr>
      <w:r w:rsidRPr="00D42872">
        <w:rPr>
          <w:rFonts w:ascii="Times New Roman" w:eastAsia="Times New Roman" w:hAnsi="Times New Roman" w:cs="Times New Roman"/>
          <w:b/>
          <w:bCs/>
          <w:iCs/>
          <w:sz w:val="23"/>
          <w:szCs w:val="23"/>
        </w:rPr>
        <w:t>II</w:t>
      </w:r>
      <w:r w:rsidR="00AD7A0C" w:rsidRPr="00D42872">
        <w:rPr>
          <w:rFonts w:ascii="Times New Roman" w:eastAsia="Times New Roman" w:hAnsi="Times New Roman" w:cs="Times New Roman"/>
          <w:b/>
          <w:bCs/>
          <w:iCs/>
          <w:sz w:val="23"/>
          <w:szCs w:val="23"/>
        </w:rPr>
        <w:t>. Līguma summa</w:t>
      </w:r>
      <w:r w:rsidR="005A1109" w:rsidRPr="00D42872">
        <w:rPr>
          <w:rFonts w:ascii="Times New Roman" w:eastAsia="Times New Roman" w:hAnsi="Times New Roman" w:cs="Times New Roman"/>
          <w:b/>
          <w:bCs/>
          <w:iCs/>
          <w:sz w:val="23"/>
          <w:szCs w:val="23"/>
        </w:rPr>
        <w:t xml:space="preserve"> un norēķinu kārtība</w:t>
      </w:r>
    </w:p>
    <w:p w:rsidR="00AD7A0C" w:rsidRPr="00D42872" w:rsidRDefault="00AD7A0C" w:rsidP="004C17FE">
      <w:pPr>
        <w:keepNext/>
        <w:numPr>
          <w:ilvl w:val="1"/>
          <w:numId w:val="0"/>
        </w:numPr>
        <w:tabs>
          <w:tab w:val="num" w:pos="576"/>
        </w:tabs>
        <w:spacing w:after="0" w:line="240" w:lineRule="auto"/>
        <w:jc w:val="both"/>
        <w:outlineLvl w:val="1"/>
        <w:rPr>
          <w:rFonts w:ascii="Times New Roman" w:eastAsia="Times New Roman" w:hAnsi="Times New Roman" w:cs="Times New Roman"/>
          <w:bCs/>
          <w:iCs/>
          <w:sz w:val="23"/>
          <w:szCs w:val="23"/>
        </w:rPr>
      </w:pPr>
    </w:p>
    <w:p w:rsidR="009C0329" w:rsidRPr="00D42872" w:rsidRDefault="005A1109" w:rsidP="007227C7">
      <w:pPr>
        <w:keepNext/>
        <w:numPr>
          <w:ilvl w:val="1"/>
          <w:numId w:val="0"/>
        </w:numPr>
        <w:tabs>
          <w:tab w:val="num" w:pos="576"/>
        </w:tabs>
        <w:spacing w:after="0" w:line="240" w:lineRule="auto"/>
        <w:ind w:left="426" w:hanging="426"/>
        <w:jc w:val="both"/>
        <w:outlineLvl w:val="1"/>
        <w:rPr>
          <w:rFonts w:ascii="Times New Roman" w:eastAsia="Times New Roman" w:hAnsi="Times New Roman" w:cs="Times New Roman"/>
          <w:bCs/>
          <w:iCs/>
          <w:sz w:val="23"/>
          <w:szCs w:val="23"/>
        </w:rPr>
      </w:pPr>
      <w:r w:rsidRPr="00D42872">
        <w:rPr>
          <w:rFonts w:ascii="Times New Roman" w:eastAsia="Times New Roman" w:hAnsi="Times New Roman" w:cs="Times New Roman"/>
          <w:bCs/>
          <w:iCs/>
          <w:sz w:val="23"/>
          <w:szCs w:val="23"/>
        </w:rPr>
        <w:t xml:space="preserve">2.1. </w:t>
      </w:r>
      <w:r w:rsidR="00AD7A0C" w:rsidRPr="00D42872">
        <w:rPr>
          <w:rFonts w:ascii="Times New Roman" w:eastAsia="Times New Roman" w:hAnsi="Times New Roman" w:cs="Times New Roman"/>
          <w:bCs/>
          <w:iCs/>
          <w:sz w:val="23"/>
          <w:szCs w:val="23"/>
        </w:rPr>
        <w:t xml:space="preserve">Maksa par </w:t>
      </w:r>
      <w:r w:rsidR="006A279F">
        <w:rPr>
          <w:rFonts w:ascii="Times New Roman" w:eastAsia="Times New Roman" w:hAnsi="Times New Roman" w:cs="Times New Roman"/>
          <w:bCs/>
          <w:iCs/>
          <w:sz w:val="23"/>
          <w:szCs w:val="23"/>
        </w:rPr>
        <w:t>Pakalpojumu</w:t>
      </w:r>
      <w:r w:rsidR="00AD7A0C" w:rsidRPr="00D42872">
        <w:rPr>
          <w:rFonts w:ascii="Times New Roman" w:eastAsia="Times New Roman" w:hAnsi="Times New Roman" w:cs="Times New Roman"/>
          <w:bCs/>
          <w:iCs/>
          <w:sz w:val="23"/>
          <w:szCs w:val="23"/>
        </w:rPr>
        <w:t xml:space="preserve"> kopā sastāda</w:t>
      </w:r>
      <w:r w:rsidR="004C17FE" w:rsidRPr="00D42872">
        <w:rPr>
          <w:rFonts w:ascii="Times New Roman" w:eastAsia="Times New Roman" w:hAnsi="Times New Roman" w:cs="Times New Roman"/>
          <w:bCs/>
          <w:iCs/>
          <w:sz w:val="23"/>
          <w:szCs w:val="23"/>
        </w:rPr>
        <w:t xml:space="preserve"> EUR _______ (__________________ </w:t>
      </w:r>
      <w:proofErr w:type="spellStart"/>
      <w:r w:rsidR="00AD7A0C" w:rsidRPr="00D42872">
        <w:rPr>
          <w:rFonts w:ascii="Times New Roman" w:eastAsia="Times New Roman" w:hAnsi="Times New Roman" w:cs="Times New Roman"/>
          <w:bCs/>
          <w:i/>
          <w:iCs/>
          <w:sz w:val="23"/>
          <w:szCs w:val="23"/>
        </w:rPr>
        <w:t>euro</w:t>
      </w:r>
      <w:proofErr w:type="spellEnd"/>
      <w:r w:rsidR="004C17FE" w:rsidRPr="00D42872">
        <w:rPr>
          <w:rFonts w:ascii="Times New Roman" w:eastAsia="Times New Roman" w:hAnsi="Times New Roman" w:cs="Times New Roman"/>
          <w:bCs/>
          <w:iCs/>
          <w:sz w:val="23"/>
          <w:szCs w:val="23"/>
        </w:rPr>
        <w:t>), bez PVN, PVN EUR __,____ (___),</w:t>
      </w:r>
      <w:r w:rsidR="00AD7A0C" w:rsidRPr="00D42872">
        <w:rPr>
          <w:rFonts w:ascii="Times New Roman" w:eastAsia="Times New Roman" w:hAnsi="Times New Roman" w:cs="Times New Roman"/>
          <w:bCs/>
          <w:iCs/>
          <w:sz w:val="23"/>
          <w:szCs w:val="23"/>
        </w:rPr>
        <w:t xml:space="preserve"> kopējā </w:t>
      </w:r>
      <w:r w:rsidR="006A279F">
        <w:rPr>
          <w:rFonts w:ascii="Times New Roman" w:eastAsia="Times New Roman" w:hAnsi="Times New Roman" w:cs="Times New Roman"/>
          <w:bCs/>
          <w:iCs/>
          <w:sz w:val="23"/>
          <w:szCs w:val="23"/>
        </w:rPr>
        <w:t>ar EUR __</w:t>
      </w:r>
      <w:r w:rsidR="004C17FE" w:rsidRPr="00D42872">
        <w:rPr>
          <w:rFonts w:ascii="Times New Roman" w:eastAsia="Times New Roman" w:hAnsi="Times New Roman" w:cs="Times New Roman"/>
          <w:bCs/>
          <w:iCs/>
          <w:sz w:val="23"/>
          <w:szCs w:val="23"/>
        </w:rPr>
        <w:t>___(_</w:t>
      </w:r>
      <w:r w:rsidR="006A279F">
        <w:rPr>
          <w:rFonts w:ascii="Times New Roman" w:eastAsia="Times New Roman" w:hAnsi="Times New Roman" w:cs="Times New Roman"/>
          <w:bCs/>
          <w:iCs/>
          <w:sz w:val="23"/>
          <w:szCs w:val="23"/>
        </w:rPr>
        <w:t>______</w:t>
      </w:r>
      <w:r w:rsidR="004C17FE" w:rsidRPr="00D42872">
        <w:rPr>
          <w:rFonts w:ascii="Times New Roman" w:eastAsia="Times New Roman" w:hAnsi="Times New Roman" w:cs="Times New Roman"/>
          <w:bCs/>
          <w:iCs/>
          <w:sz w:val="23"/>
          <w:szCs w:val="23"/>
        </w:rPr>
        <w:t>_).</w:t>
      </w:r>
      <w:r w:rsidR="00AD3245" w:rsidRPr="00D42872">
        <w:rPr>
          <w:rFonts w:ascii="Times New Roman" w:eastAsia="Times New Roman" w:hAnsi="Times New Roman" w:cs="Times New Roman"/>
          <w:bCs/>
          <w:iCs/>
          <w:sz w:val="23"/>
          <w:szCs w:val="23"/>
        </w:rPr>
        <w:t xml:space="preserve"> Detalizēts </w:t>
      </w:r>
      <w:r w:rsidR="006A279F">
        <w:rPr>
          <w:rFonts w:ascii="Times New Roman" w:eastAsia="Times New Roman" w:hAnsi="Times New Roman" w:cs="Times New Roman"/>
          <w:bCs/>
          <w:iCs/>
          <w:sz w:val="23"/>
          <w:szCs w:val="23"/>
        </w:rPr>
        <w:t xml:space="preserve">Pakalpojuma </w:t>
      </w:r>
      <w:r w:rsidR="00AD3245" w:rsidRPr="00D42872">
        <w:rPr>
          <w:rFonts w:ascii="Times New Roman" w:eastAsia="Times New Roman" w:hAnsi="Times New Roman" w:cs="Times New Roman"/>
          <w:bCs/>
          <w:iCs/>
          <w:sz w:val="23"/>
          <w:szCs w:val="23"/>
        </w:rPr>
        <w:t>maksas sadalījums noteikts pretendenta konkursam iesniegtajā piedāvājumā, kas ir līguma neatņemama sastāvdaļa.</w:t>
      </w:r>
    </w:p>
    <w:p w:rsidR="009C0329" w:rsidRPr="00D42872" w:rsidRDefault="005A1109" w:rsidP="006A279F">
      <w:pPr>
        <w:keepNext/>
        <w:numPr>
          <w:ilvl w:val="1"/>
          <w:numId w:val="0"/>
        </w:numPr>
        <w:tabs>
          <w:tab w:val="num" w:pos="576"/>
          <w:tab w:val="num" w:pos="1276"/>
        </w:tabs>
        <w:spacing w:before="120" w:after="120" w:line="240" w:lineRule="auto"/>
        <w:ind w:left="425" w:hanging="425"/>
        <w:jc w:val="both"/>
        <w:outlineLvl w:val="1"/>
        <w:rPr>
          <w:rFonts w:ascii="Times New Roman" w:eastAsia="Times New Roman" w:hAnsi="Times New Roman" w:cs="Times New Roman"/>
          <w:bCs/>
          <w:iCs/>
          <w:sz w:val="23"/>
          <w:szCs w:val="23"/>
        </w:rPr>
      </w:pPr>
      <w:r w:rsidRPr="00D42872">
        <w:rPr>
          <w:rFonts w:ascii="Times New Roman" w:eastAsia="Times New Roman" w:hAnsi="Times New Roman" w:cs="Times New Roman"/>
          <w:bCs/>
          <w:iCs/>
          <w:sz w:val="23"/>
          <w:szCs w:val="23"/>
        </w:rPr>
        <w:t xml:space="preserve">2.2. </w:t>
      </w:r>
      <w:r w:rsidR="009C0329" w:rsidRPr="00D42872">
        <w:rPr>
          <w:rFonts w:ascii="Times New Roman" w:eastAsia="Times New Roman" w:hAnsi="Times New Roman" w:cs="Times New Roman"/>
          <w:bCs/>
          <w:iCs/>
          <w:sz w:val="23"/>
          <w:szCs w:val="23"/>
        </w:rPr>
        <w:t xml:space="preserve">Apmaksa par </w:t>
      </w:r>
      <w:r w:rsidR="00E826A6" w:rsidRPr="00D42872">
        <w:rPr>
          <w:rFonts w:ascii="Times New Roman" w:eastAsia="Times New Roman" w:hAnsi="Times New Roman" w:cs="Times New Roman"/>
          <w:bCs/>
          <w:iCs/>
          <w:sz w:val="23"/>
          <w:szCs w:val="23"/>
        </w:rPr>
        <w:t>Pakalpojumu</w:t>
      </w:r>
      <w:r w:rsidR="009C0329" w:rsidRPr="00D42872">
        <w:rPr>
          <w:rFonts w:ascii="Times New Roman" w:eastAsia="Times New Roman" w:hAnsi="Times New Roman" w:cs="Times New Roman"/>
          <w:bCs/>
          <w:iCs/>
          <w:sz w:val="23"/>
          <w:szCs w:val="23"/>
        </w:rPr>
        <w:t xml:space="preserve"> tiks veikta šādā kārtībā:</w:t>
      </w:r>
    </w:p>
    <w:p w:rsidR="009C0329" w:rsidRPr="00D42872" w:rsidRDefault="00D856A9" w:rsidP="007227C7">
      <w:pPr>
        <w:keepNext/>
        <w:numPr>
          <w:ilvl w:val="1"/>
          <w:numId w:val="0"/>
        </w:numPr>
        <w:tabs>
          <w:tab w:val="num" w:pos="993"/>
          <w:tab w:val="num" w:pos="1276"/>
        </w:tabs>
        <w:spacing w:after="0" w:line="240" w:lineRule="auto"/>
        <w:ind w:left="851" w:hanging="709"/>
        <w:jc w:val="both"/>
        <w:outlineLvl w:val="1"/>
        <w:rPr>
          <w:rFonts w:ascii="Times New Roman" w:eastAsia="Times New Roman" w:hAnsi="Times New Roman" w:cs="Times New Roman"/>
          <w:bCs/>
          <w:iCs/>
          <w:sz w:val="23"/>
          <w:szCs w:val="23"/>
        </w:rPr>
      </w:pPr>
      <w:r w:rsidRPr="00D42872">
        <w:rPr>
          <w:rFonts w:ascii="Times New Roman" w:eastAsia="Times New Roman" w:hAnsi="Times New Roman" w:cs="Times New Roman"/>
          <w:bCs/>
          <w:iCs/>
          <w:sz w:val="23"/>
          <w:szCs w:val="23"/>
        </w:rPr>
        <w:t>2.</w:t>
      </w:r>
      <w:r w:rsidR="006A279F">
        <w:rPr>
          <w:rFonts w:ascii="Times New Roman" w:eastAsia="Times New Roman" w:hAnsi="Times New Roman" w:cs="Times New Roman"/>
          <w:bCs/>
          <w:iCs/>
          <w:sz w:val="23"/>
          <w:szCs w:val="23"/>
        </w:rPr>
        <w:t>2</w:t>
      </w:r>
      <w:r w:rsidRPr="00D42872">
        <w:rPr>
          <w:rFonts w:ascii="Times New Roman" w:eastAsia="Times New Roman" w:hAnsi="Times New Roman" w:cs="Times New Roman"/>
          <w:bCs/>
          <w:iCs/>
          <w:sz w:val="23"/>
          <w:szCs w:val="23"/>
        </w:rPr>
        <w:t>.1.</w:t>
      </w:r>
      <w:r w:rsidRPr="00D42872">
        <w:rPr>
          <w:rFonts w:ascii="Times New Roman" w:eastAsia="Times New Roman" w:hAnsi="Times New Roman" w:cs="Times New Roman"/>
          <w:bCs/>
          <w:iCs/>
          <w:sz w:val="23"/>
          <w:szCs w:val="23"/>
        </w:rPr>
        <w:tab/>
      </w:r>
      <w:r w:rsidR="009C0329" w:rsidRPr="00D42872">
        <w:rPr>
          <w:rFonts w:ascii="Times New Roman" w:eastAsia="Times New Roman" w:hAnsi="Times New Roman" w:cs="Times New Roman"/>
          <w:bCs/>
          <w:iCs/>
          <w:sz w:val="23"/>
          <w:szCs w:val="23"/>
        </w:rPr>
        <w:t xml:space="preserve">priekšapmaksa 20% apmērā tiks veikta </w:t>
      </w:r>
      <w:r w:rsidR="00704330" w:rsidRPr="00D42872">
        <w:rPr>
          <w:rFonts w:ascii="Times New Roman" w:eastAsia="Times New Roman" w:hAnsi="Times New Roman" w:cs="Times New Roman"/>
          <w:bCs/>
          <w:iCs/>
          <w:sz w:val="23"/>
          <w:szCs w:val="23"/>
        </w:rPr>
        <w:t>5</w:t>
      </w:r>
      <w:r w:rsidR="009C0329" w:rsidRPr="00D42872">
        <w:rPr>
          <w:rFonts w:ascii="Times New Roman" w:eastAsia="Times New Roman" w:hAnsi="Times New Roman" w:cs="Times New Roman"/>
          <w:bCs/>
          <w:iCs/>
          <w:sz w:val="23"/>
          <w:szCs w:val="23"/>
        </w:rPr>
        <w:t xml:space="preserve"> </w:t>
      </w:r>
      <w:r w:rsidR="00704330" w:rsidRPr="00D42872">
        <w:rPr>
          <w:rFonts w:ascii="Times New Roman" w:eastAsia="Times New Roman" w:hAnsi="Times New Roman" w:cs="Times New Roman"/>
          <w:bCs/>
          <w:iCs/>
          <w:sz w:val="23"/>
          <w:szCs w:val="23"/>
        </w:rPr>
        <w:t xml:space="preserve">(piecu) darba </w:t>
      </w:r>
      <w:r w:rsidR="009C0329" w:rsidRPr="00D42872">
        <w:rPr>
          <w:rFonts w:ascii="Times New Roman" w:eastAsia="Times New Roman" w:hAnsi="Times New Roman" w:cs="Times New Roman"/>
          <w:bCs/>
          <w:iCs/>
          <w:sz w:val="23"/>
          <w:szCs w:val="23"/>
        </w:rPr>
        <w:t>dienu laikā pēc IZPILDĪTĀJA rēķina saņemšanas</w:t>
      </w:r>
      <w:r w:rsidR="00791E47" w:rsidRPr="00D42872">
        <w:rPr>
          <w:rFonts w:ascii="Times New Roman" w:eastAsia="Times New Roman" w:hAnsi="Times New Roman" w:cs="Times New Roman"/>
          <w:bCs/>
          <w:iCs/>
          <w:sz w:val="23"/>
          <w:szCs w:val="23"/>
        </w:rPr>
        <w:t>;</w:t>
      </w:r>
    </w:p>
    <w:p w:rsidR="009C0329" w:rsidRPr="00D42872" w:rsidRDefault="009C0329" w:rsidP="007227C7">
      <w:pPr>
        <w:keepNext/>
        <w:numPr>
          <w:ilvl w:val="1"/>
          <w:numId w:val="0"/>
        </w:numPr>
        <w:tabs>
          <w:tab w:val="num" w:pos="993"/>
          <w:tab w:val="num" w:pos="1276"/>
        </w:tabs>
        <w:spacing w:after="0" w:line="240" w:lineRule="auto"/>
        <w:ind w:left="851" w:hanging="709"/>
        <w:jc w:val="both"/>
        <w:outlineLvl w:val="1"/>
        <w:rPr>
          <w:rFonts w:ascii="Times New Roman" w:eastAsia="Times New Roman" w:hAnsi="Times New Roman" w:cs="Times New Roman"/>
          <w:bCs/>
          <w:iCs/>
          <w:sz w:val="23"/>
          <w:szCs w:val="23"/>
        </w:rPr>
      </w:pPr>
      <w:r w:rsidRPr="00D42872">
        <w:rPr>
          <w:rFonts w:ascii="Times New Roman" w:eastAsia="Times New Roman" w:hAnsi="Times New Roman" w:cs="Times New Roman"/>
          <w:bCs/>
          <w:iCs/>
          <w:sz w:val="23"/>
          <w:szCs w:val="23"/>
        </w:rPr>
        <w:t>2.</w:t>
      </w:r>
      <w:r w:rsidR="006A279F">
        <w:rPr>
          <w:rFonts w:ascii="Times New Roman" w:eastAsia="Times New Roman" w:hAnsi="Times New Roman" w:cs="Times New Roman"/>
          <w:bCs/>
          <w:iCs/>
          <w:sz w:val="23"/>
          <w:szCs w:val="23"/>
        </w:rPr>
        <w:t>2</w:t>
      </w:r>
      <w:r w:rsidRPr="00D42872">
        <w:rPr>
          <w:rFonts w:ascii="Times New Roman" w:eastAsia="Times New Roman" w:hAnsi="Times New Roman" w:cs="Times New Roman"/>
          <w:bCs/>
          <w:iCs/>
          <w:sz w:val="23"/>
          <w:szCs w:val="23"/>
        </w:rPr>
        <w:t>.2.</w:t>
      </w:r>
      <w:r w:rsidRPr="00D42872">
        <w:rPr>
          <w:rFonts w:ascii="Times New Roman" w:eastAsia="Times New Roman" w:hAnsi="Times New Roman" w:cs="Times New Roman"/>
          <w:bCs/>
          <w:iCs/>
          <w:sz w:val="23"/>
          <w:szCs w:val="23"/>
        </w:rPr>
        <w:tab/>
        <w:t xml:space="preserve">atlikušais maksājums tiks veikts 10 (desmit) darba dienu laikā pēc akta parakstīšanas par izpildītu </w:t>
      </w:r>
      <w:r w:rsidR="00D856A9" w:rsidRPr="00D42872">
        <w:rPr>
          <w:rFonts w:ascii="Times New Roman" w:eastAsia="Times New Roman" w:hAnsi="Times New Roman" w:cs="Times New Roman"/>
          <w:bCs/>
          <w:iCs/>
          <w:sz w:val="23"/>
          <w:szCs w:val="23"/>
        </w:rPr>
        <w:t>P</w:t>
      </w:r>
      <w:r w:rsidRPr="00D42872">
        <w:rPr>
          <w:rFonts w:ascii="Times New Roman" w:eastAsia="Times New Roman" w:hAnsi="Times New Roman" w:cs="Times New Roman"/>
          <w:bCs/>
          <w:iCs/>
          <w:sz w:val="23"/>
          <w:szCs w:val="23"/>
        </w:rPr>
        <w:t>akalpojumu.</w:t>
      </w:r>
    </w:p>
    <w:p w:rsidR="005A1109" w:rsidRPr="00D42872" w:rsidRDefault="005A1109" w:rsidP="005A1109">
      <w:pPr>
        <w:keepNext/>
        <w:numPr>
          <w:ilvl w:val="1"/>
          <w:numId w:val="0"/>
        </w:numPr>
        <w:tabs>
          <w:tab w:val="num" w:pos="576"/>
        </w:tabs>
        <w:spacing w:after="0" w:line="240" w:lineRule="auto"/>
        <w:ind w:left="426" w:hanging="426"/>
        <w:jc w:val="both"/>
        <w:outlineLvl w:val="1"/>
        <w:rPr>
          <w:rFonts w:ascii="Times New Roman" w:eastAsia="Times New Roman" w:hAnsi="Times New Roman" w:cs="Times New Roman"/>
          <w:bCs/>
          <w:iCs/>
          <w:sz w:val="23"/>
          <w:szCs w:val="23"/>
        </w:rPr>
      </w:pPr>
    </w:p>
    <w:p w:rsidR="00F0780D" w:rsidRPr="00D42872" w:rsidRDefault="008C2A9B" w:rsidP="00F0780D">
      <w:pPr>
        <w:spacing w:after="0" w:line="240" w:lineRule="auto"/>
        <w:jc w:val="center"/>
        <w:rPr>
          <w:rFonts w:ascii="Times New Roman" w:eastAsia="Times New Roman" w:hAnsi="Times New Roman" w:cs="Times New Roman"/>
          <w:b/>
          <w:sz w:val="23"/>
          <w:szCs w:val="23"/>
        </w:rPr>
      </w:pPr>
      <w:r w:rsidRPr="00D42872">
        <w:rPr>
          <w:rFonts w:ascii="Times New Roman" w:eastAsia="Times New Roman" w:hAnsi="Times New Roman" w:cs="Times New Roman"/>
          <w:b/>
          <w:sz w:val="23"/>
          <w:szCs w:val="23"/>
        </w:rPr>
        <w:t>III</w:t>
      </w:r>
      <w:r w:rsidR="004C17FE" w:rsidRPr="00D42872">
        <w:rPr>
          <w:rFonts w:ascii="Times New Roman" w:eastAsia="Times New Roman" w:hAnsi="Times New Roman" w:cs="Times New Roman"/>
          <w:b/>
          <w:sz w:val="23"/>
          <w:szCs w:val="23"/>
        </w:rPr>
        <w:t>.</w:t>
      </w:r>
      <w:r w:rsidR="004C17FE" w:rsidRPr="00D42872">
        <w:rPr>
          <w:rFonts w:ascii="Times New Roman" w:eastAsia="Times New Roman" w:hAnsi="Times New Roman" w:cs="Times New Roman"/>
          <w:sz w:val="23"/>
          <w:szCs w:val="23"/>
        </w:rPr>
        <w:t xml:space="preserve"> </w:t>
      </w:r>
      <w:r w:rsidR="004C17FE" w:rsidRPr="00D42872">
        <w:rPr>
          <w:rFonts w:ascii="Times New Roman" w:eastAsia="Times New Roman" w:hAnsi="Times New Roman" w:cs="Times New Roman"/>
          <w:b/>
          <w:sz w:val="23"/>
          <w:szCs w:val="23"/>
        </w:rPr>
        <w:t>Pušu saistības</w:t>
      </w:r>
    </w:p>
    <w:p w:rsidR="00EC4906" w:rsidRPr="00D42872" w:rsidRDefault="004C17FE" w:rsidP="008C2A9B">
      <w:pPr>
        <w:pStyle w:val="ListParagraph"/>
        <w:numPr>
          <w:ilvl w:val="1"/>
          <w:numId w:val="1"/>
        </w:numPr>
        <w:tabs>
          <w:tab w:val="clear" w:pos="1855"/>
          <w:tab w:val="num" w:pos="567"/>
        </w:tabs>
        <w:spacing w:before="120" w:after="80" w:line="240" w:lineRule="auto"/>
        <w:ind w:left="425" w:hanging="425"/>
        <w:contextualSpacing w:val="0"/>
        <w:jc w:val="both"/>
        <w:rPr>
          <w:rFonts w:ascii="Times New Roman" w:eastAsia="Times New Roman" w:hAnsi="Times New Roman" w:cs="Times New Roman"/>
          <w:sz w:val="23"/>
          <w:szCs w:val="23"/>
        </w:rPr>
      </w:pPr>
      <w:r w:rsidRPr="00D42872">
        <w:rPr>
          <w:rFonts w:ascii="Times New Roman" w:eastAsia="Times New Roman" w:hAnsi="Times New Roman" w:cs="Times New Roman"/>
          <w:bCs/>
          <w:iCs/>
          <w:sz w:val="23"/>
          <w:szCs w:val="23"/>
        </w:rPr>
        <w:t>IZPILDĪTĀJS:</w:t>
      </w:r>
    </w:p>
    <w:p w:rsidR="00EC4906" w:rsidRPr="00D42872" w:rsidRDefault="004C17FE" w:rsidP="00EC4906">
      <w:pPr>
        <w:pStyle w:val="ListParagraph"/>
        <w:numPr>
          <w:ilvl w:val="2"/>
          <w:numId w:val="1"/>
        </w:numPr>
        <w:spacing w:after="0" w:line="240" w:lineRule="auto"/>
        <w:jc w:val="both"/>
        <w:rPr>
          <w:rFonts w:ascii="Times New Roman" w:eastAsia="Times New Roman" w:hAnsi="Times New Roman" w:cs="Times New Roman"/>
          <w:sz w:val="23"/>
          <w:szCs w:val="23"/>
        </w:rPr>
      </w:pPr>
      <w:r w:rsidRPr="00D42872">
        <w:rPr>
          <w:rFonts w:ascii="Times New Roman" w:eastAsia="Times New Roman" w:hAnsi="Times New Roman" w:cs="Times New Roman"/>
          <w:sz w:val="23"/>
          <w:szCs w:val="23"/>
        </w:rPr>
        <w:t>saskaņo Slidotava</w:t>
      </w:r>
      <w:r w:rsidR="00944CDA">
        <w:rPr>
          <w:rFonts w:ascii="Times New Roman" w:eastAsia="Times New Roman" w:hAnsi="Times New Roman" w:cs="Times New Roman"/>
          <w:sz w:val="23"/>
          <w:szCs w:val="23"/>
        </w:rPr>
        <w:t>s</w:t>
      </w:r>
      <w:r w:rsidR="00AD3245" w:rsidRPr="00D42872">
        <w:rPr>
          <w:rFonts w:ascii="Times New Roman" w:eastAsia="Times New Roman" w:hAnsi="Times New Roman" w:cs="Times New Roman"/>
          <w:sz w:val="23"/>
          <w:szCs w:val="23"/>
        </w:rPr>
        <w:t xml:space="preserve"> darbības nodrošināšanai</w:t>
      </w:r>
      <w:r w:rsidRPr="00D42872">
        <w:rPr>
          <w:rFonts w:ascii="Times New Roman" w:eastAsia="Times New Roman" w:hAnsi="Times New Roman" w:cs="Times New Roman"/>
          <w:sz w:val="23"/>
          <w:szCs w:val="23"/>
        </w:rPr>
        <w:t xml:space="preserve"> nepieciešamo komunikāciju pieslēgumus ar atbildīgajām institūcijām;</w:t>
      </w:r>
    </w:p>
    <w:p w:rsidR="00944CDA" w:rsidRDefault="00890A95" w:rsidP="00EC4906">
      <w:pPr>
        <w:pStyle w:val="ListParagraph"/>
        <w:numPr>
          <w:ilvl w:val="2"/>
          <w:numId w:val="1"/>
        </w:numPr>
        <w:spacing w:after="0" w:line="240" w:lineRule="auto"/>
        <w:jc w:val="both"/>
        <w:rPr>
          <w:rFonts w:ascii="Times New Roman" w:eastAsia="Times New Roman" w:hAnsi="Times New Roman" w:cs="Times New Roman"/>
          <w:sz w:val="23"/>
          <w:szCs w:val="23"/>
        </w:rPr>
      </w:pPr>
      <w:r w:rsidRPr="00D42872">
        <w:rPr>
          <w:rFonts w:ascii="Times New Roman" w:eastAsia="Times New Roman" w:hAnsi="Times New Roman" w:cs="Times New Roman"/>
          <w:b/>
          <w:sz w:val="23"/>
          <w:szCs w:val="23"/>
        </w:rPr>
        <w:t>10 dienu laikā</w:t>
      </w:r>
      <w:r w:rsidRPr="00D42872">
        <w:rPr>
          <w:rFonts w:ascii="Times New Roman" w:eastAsia="Times New Roman" w:hAnsi="Times New Roman" w:cs="Times New Roman"/>
          <w:sz w:val="23"/>
          <w:szCs w:val="23"/>
        </w:rPr>
        <w:t xml:space="preserve"> no līguma spēkā stāšanās dienas</w:t>
      </w:r>
      <w:r w:rsidR="00944CDA">
        <w:rPr>
          <w:rFonts w:ascii="Times New Roman" w:eastAsia="Times New Roman" w:hAnsi="Times New Roman" w:cs="Times New Roman"/>
          <w:sz w:val="23"/>
          <w:szCs w:val="23"/>
        </w:rPr>
        <w:t>:</w:t>
      </w:r>
    </w:p>
    <w:p w:rsidR="00944CDA" w:rsidRDefault="00944CDA" w:rsidP="00944CDA">
      <w:pPr>
        <w:pStyle w:val="ListParagraph"/>
        <w:numPr>
          <w:ilvl w:val="3"/>
          <w:numId w:val="1"/>
        </w:numPr>
        <w:spacing w:after="0" w:line="240" w:lineRule="auto"/>
        <w:ind w:hanging="796"/>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piegādā un</w:t>
      </w:r>
      <w:r w:rsidR="00A762DA" w:rsidRPr="00D42872">
        <w:rPr>
          <w:rFonts w:ascii="Times New Roman" w:eastAsia="Times New Roman" w:hAnsi="Times New Roman" w:cs="Times New Roman"/>
          <w:sz w:val="23"/>
          <w:szCs w:val="23"/>
        </w:rPr>
        <w:t xml:space="preserve"> </w:t>
      </w:r>
      <w:r w:rsidR="00AD3245" w:rsidRPr="00D42872">
        <w:rPr>
          <w:rFonts w:ascii="Times New Roman" w:eastAsia="Times New Roman" w:hAnsi="Times New Roman" w:cs="Times New Roman"/>
          <w:sz w:val="23"/>
          <w:szCs w:val="23"/>
        </w:rPr>
        <w:t>uzstāda</w:t>
      </w:r>
      <w:r w:rsidR="00A762DA" w:rsidRPr="00D42872">
        <w:rPr>
          <w:rFonts w:ascii="Times New Roman" w:eastAsia="Times New Roman" w:hAnsi="Times New Roman" w:cs="Times New Roman"/>
          <w:sz w:val="23"/>
          <w:szCs w:val="23"/>
        </w:rPr>
        <w:t xml:space="preserve"> Slidotavu</w:t>
      </w:r>
      <w:r>
        <w:rPr>
          <w:rFonts w:ascii="Times New Roman" w:eastAsia="Times New Roman" w:hAnsi="Times New Roman" w:cs="Times New Roman"/>
          <w:sz w:val="23"/>
          <w:szCs w:val="23"/>
        </w:rPr>
        <w:t xml:space="preserve"> un saistīto aprīkojumu</w:t>
      </w:r>
      <w:r w:rsidR="00CB2615" w:rsidRPr="00D42872">
        <w:rPr>
          <w:rFonts w:ascii="Times New Roman" w:eastAsia="Times New Roman" w:hAnsi="Times New Roman" w:cs="Times New Roman"/>
          <w:sz w:val="23"/>
          <w:szCs w:val="23"/>
        </w:rPr>
        <w:t>, par ko tiek parakstīts akts</w:t>
      </w:r>
      <w:r>
        <w:rPr>
          <w:rFonts w:ascii="Times New Roman" w:eastAsia="Times New Roman" w:hAnsi="Times New Roman" w:cs="Times New Roman"/>
          <w:sz w:val="23"/>
          <w:szCs w:val="23"/>
        </w:rPr>
        <w:t>,</w:t>
      </w:r>
    </w:p>
    <w:p w:rsidR="00EC4906" w:rsidRPr="00944CDA" w:rsidRDefault="00AD3245" w:rsidP="00944CDA">
      <w:pPr>
        <w:pStyle w:val="ListParagraph"/>
        <w:numPr>
          <w:ilvl w:val="3"/>
          <w:numId w:val="1"/>
        </w:numPr>
        <w:spacing w:after="0" w:line="240" w:lineRule="auto"/>
        <w:ind w:hanging="796"/>
        <w:jc w:val="both"/>
        <w:rPr>
          <w:rFonts w:ascii="Times New Roman" w:eastAsia="Times New Roman" w:hAnsi="Times New Roman" w:cs="Times New Roman"/>
          <w:sz w:val="23"/>
          <w:szCs w:val="23"/>
        </w:rPr>
      </w:pPr>
      <w:r w:rsidRPr="00944CDA">
        <w:rPr>
          <w:rFonts w:ascii="Times New Roman" w:eastAsia="Times New Roman" w:hAnsi="Times New Roman" w:cs="Times New Roman"/>
          <w:sz w:val="23"/>
          <w:szCs w:val="23"/>
        </w:rPr>
        <w:t xml:space="preserve">nodrošina </w:t>
      </w:r>
      <w:r w:rsidR="00A762DA" w:rsidRPr="00944CDA">
        <w:rPr>
          <w:rFonts w:ascii="Times New Roman" w:eastAsia="Times New Roman" w:hAnsi="Times New Roman" w:cs="Times New Roman"/>
          <w:sz w:val="23"/>
          <w:szCs w:val="23"/>
        </w:rPr>
        <w:t>Slidotavas</w:t>
      </w:r>
      <w:r w:rsidRPr="00944CDA">
        <w:rPr>
          <w:rFonts w:ascii="Times New Roman" w:eastAsia="Times New Roman" w:hAnsi="Times New Roman" w:cs="Times New Roman"/>
          <w:sz w:val="23"/>
          <w:szCs w:val="23"/>
        </w:rPr>
        <w:t xml:space="preserve"> apkalpošanai nepieciešamo inventāru un personālu;</w:t>
      </w:r>
      <w:r w:rsidRPr="00944CDA">
        <w:rPr>
          <w:rFonts w:ascii="Times New Roman" w:eastAsia="Times New Roman" w:hAnsi="Times New Roman" w:cs="Times New Roman"/>
          <w:color w:val="FF0000"/>
          <w:sz w:val="23"/>
          <w:szCs w:val="23"/>
        </w:rPr>
        <w:t xml:space="preserve"> </w:t>
      </w:r>
    </w:p>
    <w:p w:rsidR="00EC4906" w:rsidRPr="00D42872" w:rsidRDefault="00BD323D" w:rsidP="00EC4906">
      <w:pPr>
        <w:pStyle w:val="ListParagraph"/>
        <w:numPr>
          <w:ilvl w:val="2"/>
          <w:numId w:val="1"/>
        </w:numPr>
        <w:spacing w:after="0" w:line="240" w:lineRule="auto"/>
        <w:jc w:val="both"/>
        <w:rPr>
          <w:rFonts w:ascii="Times New Roman" w:eastAsia="Times New Roman" w:hAnsi="Times New Roman" w:cs="Times New Roman"/>
          <w:sz w:val="23"/>
          <w:szCs w:val="23"/>
        </w:rPr>
      </w:pPr>
      <w:r w:rsidRPr="00D42872">
        <w:rPr>
          <w:rFonts w:ascii="Times New Roman" w:eastAsia="Times New Roman" w:hAnsi="Times New Roman" w:cs="Times New Roman"/>
          <w:bCs/>
          <w:iCs/>
          <w:sz w:val="23"/>
          <w:szCs w:val="23"/>
        </w:rPr>
        <w:t xml:space="preserve">nodrošina Slidotavas nepārtrauktu darbību (neatkarīgi no laika apstākļiem) </w:t>
      </w:r>
      <w:r w:rsidR="00A762DA" w:rsidRPr="00D42872">
        <w:rPr>
          <w:rFonts w:ascii="Times New Roman" w:eastAsia="Times New Roman" w:hAnsi="Times New Roman" w:cs="Times New Roman"/>
          <w:b/>
          <w:bCs/>
          <w:iCs/>
          <w:sz w:val="23"/>
          <w:szCs w:val="23"/>
        </w:rPr>
        <w:t>6 (</w:t>
      </w:r>
      <w:r w:rsidRPr="00D42872">
        <w:rPr>
          <w:rFonts w:ascii="Times New Roman" w:eastAsia="Times New Roman" w:hAnsi="Times New Roman" w:cs="Times New Roman"/>
          <w:b/>
          <w:bCs/>
          <w:iCs/>
          <w:sz w:val="23"/>
          <w:szCs w:val="23"/>
        </w:rPr>
        <w:t>sešu</w:t>
      </w:r>
      <w:r w:rsidR="00A762DA" w:rsidRPr="00D42872">
        <w:rPr>
          <w:rFonts w:ascii="Times New Roman" w:eastAsia="Times New Roman" w:hAnsi="Times New Roman" w:cs="Times New Roman"/>
          <w:b/>
          <w:bCs/>
          <w:iCs/>
          <w:sz w:val="23"/>
          <w:szCs w:val="23"/>
        </w:rPr>
        <w:t>)</w:t>
      </w:r>
      <w:r w:rsidRPr="00D42872">
        <w:rPr>
          <w:rFonts w:ascii="Times New Roman" w:eastAsia="Times New Roman" w:hAnsi="Times New Roman" w:cs="Times New Roman"/>
          <w:b/>
          <w:bCs/>
          <w:iCs/>
          <w:sz w:val="23"/>
          <w:szCs w:val="23"/>
        </w:rPr>
        <w:t xml:space="preserve"> nedēļu laika periodā</w:t>
      </w:r>
      <w:r w:rsidRPr="00D42872">
        <w:rPr>
          <w:rFonts w:ascii="Times New Roman" w:eastAsia="Times New Roman" w:hAnsi="Times New Roman" w:cs="Times New Roman"/>
          <w:bCs/>
          <w:iCs/>
          <w:sz w:val="23"/>
          <w:szCs w:val="23"/>
        </w:rPr>
        <w:t xml:space="preserve"> no Slidotavas darbības uzsākšanas dienas, šajā periodā neieskaitot laiku, kas nepieciešams </w:t>
      </w:r>
      <w:r w:rsidR="00A762DA" w:rsidRPr="00D42872">
        <w:rPr>
          <w:rFonts w:ascii="Times New Roman" w:eastAsia="Times New Roman" w:hAnsi="Times New Roman" w:cs="Times New Roman"/>
          <w:bCs/>
          <w:iCs/>
          <w:sz w:val="23"/>
          <w:szCs w:val="23"/>
        </w:rPr>
        <w:t>S</w:t>
      </w:r>
      <w:r w:rsidRPr="00D42872">
        <w:rPr>
          <w:rFonts w:ascii="Times New Roman" w:eastAsia="Times New Roman" w:hAnsi="Times New Roman" w:cs="Times New Roman"/>
          <w:bCs/>
          <w:iCs/>
          <w:sz w:val="23"/>
          <w:szCs w:val="23"/>
        </w:rPr>
        <w:t>lidotavas montāžai un demontāžai</w:t>
      </w:r>
      <w:r w:rsidR="00AD3245" w:rsidRPr="00D42872">
        <w:rPr>
          <w:rFonts w:ascii="Times New Roman" w:eastAsia="Times New Roman" w:hAnsi="Times New Roman" w:cs="Times New Roman"/>
          <w:bCs/>
          <w:iCs/>
          <w:sz w:val="23"/>
          <w:szCs w:val="23"/>
        </w:rPr>
        <w:t>;</w:t>
      </w:r>
    </w:p>
    <w:p w:rsidR="00EC4906" w:rsidRPr="00D42872" w:rsidRDefault="004C17FE" w:rsidP="00EC4906">
      <w:pPr>
        <w:pStyle w:val="ListParagraph"/>
        <w:numPr>
          <w:ilvl w:val="2"/>
          <w:numId w:val="1"/>
        </w:numPr>
        <w:spacing w:after="0" w:line="240" w:lineRule="auto"/>
        <w:jc w:val="both"/>
        <w:rPr>
          <w:rFonts w:ascii="Times New Roman" w:eastAsia="Times New Roman" w:hAnsi="Times New Roman" w:cs="Times New Roman"/>
          <w:sz w:val="23"/>
          <w:szCs w:val="23"/>
        </w:rPr>
      </w:pPr>
      <w:r w:rsidRPr="00D42872">
        <w:rPr>
          <w:rFonts w:ascii="Times New Roman" w:eastAsia="Times New Roman" w:hAnsi="Times New Roman" w:cs="Times New Roman"/>
          <w:sz w:val="23"/>
          <w:szCs w:val="23"/>
        </w:rPr>
        <w:t xml:space="preserve">vizuāli noformē Slidotavu atbilstoši pilsētas kultūrvides </w:t>
      </w:r>
      <w:r w:rsidR="00944CDA">
        <w:rPr>
          <w:rFonts w:ascii="Times New Roman" w:eastAsia="Times New Roman" w:hAnsi="Times New Roman" w:cs="Times New Roman"/>
          <w:sz w:val="23"/>
          <w:szCs w:val="23"/>
        </w:rPr>
        <w:t>prasībām, noformējumā</w:t>
      </w:r>
      <w:r w:rsidR="00EC4906" w:rsidRPr="00D42872">
        <w:rPr>
          <w:rFonts w:ascii="Times New Roman" w:eastAsia="Times New Roman" w:hAnsi="Times New Roman" w:cs="Times New Roman"/>
          <w:sz w:val="23"/>
          <w:szCs w:val="23"/>
        </w:rPr>
        <w:t xml:space="preserve"> iekļaujot</w:t>
      </w:r>
      <w:r w:rsidRPr="00D42872">
        <w:rPr>
          <w:rFonts w:ascii="Times New Roman" w:eastAsia="Times New Roman" w:hAnsi="Times New Roman" w:cs="Times New Roman"/>
          <w:sz w:val="23"/>
          <w:szCs w:val="23"/>
        </w:rPr>
        <w:t xml:space="preserve"> Daugavpils </w:t>
      </w:r>
      <w:r w:rsidR="00EC4906" w:rsidRPr="00D42872">
        <w:rPr>
          <w:rFonts w:ascii="Times New Roman" w:eastAsia="Times New Roman" w:hAnsi="Times New Roman" w:cs="Times New Roman"/>
          <w:sz w:val="23"/>
          <w:szCs w:val="23"/>
        </w:rPr>
        <w:t>pašvaldības ģerboni</w:t>
      </w:r>
      <w:r w:rsidRPr="00D42872">
        <w:rPr>
          <w:rFonts w:ascii="Times New Roman" w:eastAsia="Times New Roman" w:hAnsi="Times New Roman" w:cs="Times New Roman"/>
          <w:color w:val="FF0000"/>
          <w:sz w:val="23"/>
          <w:szCs w:val="23"/>
        </w:rPr>
        <w:t xml:space="preserve">. </w:t>
      </w:r>
    </w:p>
    <w:p w:rsidR="008C2A9B" w:rsidRPr="00D42872" w:rsidRDefault="004C17FE" w:rsidP="008C2A9B">
      <w:pPr>
        <w:pStyle w:val="ListParagraph"/>
        <w:numPr>
          <w:ilvl w:val="2"/>
          <w:numId w:val="1"/>
        </w:numPr>
        <w:spacing w:after="0" w:line="240" w:lineRule="auto"/>
        <w:jc w:val="both"/>
        <w:rPr>
          <w:rFonts w:ascii="Times New Roman" w:eastAsia="Times New Roman" w:hAnsi="Times New Roman" w:cs="Times New Roman"/>
          <w:sz w:val="23"/>
          <w:szCs w:val="23"/>
        </w:rPr>
      </w:pPr>
      <w:r w:rsidRPr="00D42872">
        <w:rPr>
          <w:rFonts w:ascii="Times New Roman" w:eastAsia="Times New Roman" w:hAnsi="Times New Roman" w:cs="Times New Roman"/>
          <w:sz w:val="23"/>
          <w:szCs w:val="23"/>
        </w:rPr>
        <w:t>nodrošina Slidotavā sporta aktivitāšu pieejamību un brīvā laika pavadīšanas iespējas pilsētas iedzīvotājiem, galvenokārt bērniem un jauniešiem;</w:t>
      </w:r>
    </w:p>
    <w:p w:rsidR="008C2A9B" w:rsidRPr="00D42872" w:rsidRDefault="004C17FE" w:rsidP="008C2A9B">
      <w:pPr>
        <w:pStyle w:val="ListParagraph"/>
        <w:numPr>
          <w:ilvl w:val="2"/>
          <w:numId w:val="1"/>
        </w:numPr>
        <w:spacing w:after="0" w:line="240" w:lineRule="auto"/>
        <w:jc w:val="both"/>
        <w:rPr>
          <w:rFonts w:ascii="Times New Roman" w:eastAsia="Times New Roman" w:hAnsi="Times New Roman" w:cs="Times New Roman"/>
          <w:sz w:val="23"/>
          <w:szCs w:val="23"/>
        </w:rPr>
      </w:pPr>
      <w:r w:rsidRPr="00D42872">
        <w:rPr>
          <w:rFonts w:ascii="Times New Roman" w:eastAsia="Times New Roman" w:hAnsi="Times New Roman" w:cs="Times New Roman"/>
          <w:sz w:val="23"/>
          <w:szCs w:val="23"/>
        </w:rPr>
        <w:lastRenderedPageBreak/>
        <w:t>nodrošina Slidotavas darba laiku no plkst.10:00 līdz 22:00</w:t>
      </w:r>
      <w:r w:rsidR="00F70581" w:rsidRPr="00D42872">
        <w:rPr>
          <w:rFonts w:ascii="Times New Roman" w:eastAsia="Times New Roman" w:hAnsi="Times New Roman" w:cs="Times New Roman"/>
          <w:sz w:val="23"/>
          <w:szCs w:val="23"/>
        </w:rPr>
        <w:t>.</w:t>
      </w:r>
      <w:r w:rsidR="00F70581" w:rsidRPr="00D42872">
        <w:rPr>
          <w:rFonts w:ascii="Times New Roman" w:hAnsi="Times New Roman" w:cs="Times New Roman"/>
          <w:sz w:val="23"/>
          <w:szCs w:val="23"/>
        </w:rPr>
        <w:t xml:space="preserve"> D</w:t>
      </w:r>
      <w:r w:rsidR="00F70581" w:rsidRPr="00D42872">
        <w:rPr>
          <w:rFonts w:ascii="Times New Roman" w:eastAsia="Times New Roman" w:hAnsi="Times New Roman" w:cs="Times New Roman"/>
          <w:sz w:val="23"/>
          <w:szCs w:val="23"/>
        </w:rPr>
        <w:t>arba laiks var tikt mainīts meteoroloģisko vai citu apstākļu ietekmē, pakalpojumu sniedzējam un pakalpojumu saņēmējam par to iepriekš rakstveidā vienojoties</w:t>
      </w:r>
      <w:r w:rsidRPr="00D42872">
        <w:rPr>
          <w:rFonts w:ascii="Times New Roman" w:eastAsia="Times New Roman" w:hAnsi="Times New Roman" w:cs="Times New Roman"/>
          <w:sz w:val="23"/>
          <w:szCs w:val="23"/>
        </w:rPr>
        <w:t>;</w:t>
      </w:r>
    </w:p>
    <w:p w:rsidR="008C2A9B" w:rsidRPr="00D42872" w:rsidRDefault="004C17FE" w:rsidP="00944CDA">
      <w:pPr>
        <w:pStyle w:val="ListParagraph"/>
        <w:numPr>
          <w:ilvl w:val="2"/>
          <w:numId w:val="1"/>
        </w:numPr>
        <w:spacing w:before="80" w:after="80" w:line="240" w:lineRule="auto"/>
        <w:contextualSpacing w:val="0"/>
        <w:jc w:val="both"/>
        <w:rPr>
          <w:rFonts w:ascii="Times New Roman" w:eastAsia="Times New Roman" w:hAnsi="Times New Roman" w:cs="Times New Roman"/>
          <w:sz w:val="23"/>
          <w:szCs w:val="23"/>
        </w:rPr>
      </w:pPr>
      <w:r w:rsidRPr="00D42872">
        <w:rPr>
          <w:rFonts w:ascii="Times New Roman" w:eastAsia="Times New Roman" w:hAnsi="Times New Roman" w:cs="Times New Roman"/>
          <w:sz w:val="23"/>
          <w:szCs w:val="23"/>
        </w:rPr>
        <w:t>Slidotavas darbības laikā</w:t>
      </w:r>
      <w:r w:rsidR="00890A95" w:rsidRPr="00D42872">
        <w:rPr>
          <w:rFonts w:ascii="Times New Roman" w:eastAsia="Times New Roman" w:hAnsi="Times New Roman" w:cs="Times New Roman"/>
          <w:sz w:val="23"/>
          <w:szCs w:val="23"/>
        </w:rPr>
        <w:t xml:space="preserve"> nodrošina</w:t>
      </w:r>
      <w:r w:rsidRPr="00D42872">
        <w:rPr>
          <w:rFonts w:ascii="Times New Roman" w:eastAsia="Times New Roman" w:hAnsi="Times New Roman" w:cs="Times New Roman"/>
          <w:sz w:val="23"/>
          <w:szCs w:val="23"/>
        </w:rPr>
        <w:t>:</w:t>
      </w:r>
    </w:p>
    <w:p w:rsidR="008C2A9B" w:rsidRPr="00D42872" w:rsidRDefault="004C17FE" w:rsidP="000558A0">
      <w:pPr>
        <w:pStyle w:val="ListParagraph"/>
        <w:numPr>
          <w:ilvl w:val="3"/>
          <w:numId w:val="1"/>
        </w:numPr>
        <w:tabs>
          <w:tab w:val="clear" w:pos="1080"/>
          <w:tab w:val="num" w:pos="851"/>
        </w:tabs>
        <w:spacing w:after="0" w:line="240" w:lineRule="auto"/>
        <w:ind w:hanging="796"/>
        <w:jc w:val="both"/>
        <w:rPr>
          <w:rFonts w:ascii="Times New Roman" w:eastAsia="Times New Roman" w:hAnsi="Times New Roman" w:cs="Times New Roman"/>
          <w:sz w:val="23"/>
          <w:szCs w:val="23"/>
        </w:rPr>
      </w:pPr>
      <w:r w:rsidRPr="00D42872">
        <w:rPr>
          <w:rFonts w:ascii="Times New Roman" w:eastAsia="Times New Roman" w:hAnsi="Times New Roman" w:cs="Times New Roman"/>
          <w:sz w:val="23"/>
          <w:szCs w:val="23"/>
        </w:rPr>
        <w:t>slidošanai atbilstošu ledus kvalitāti,</w:t>
      </w:r>
    </w:p>
    <w:p w:rsidR="008C2A9B" w:rsidRPr="00D42872" w:rsidRDefault="004C17FE" w:rsidP="000558A0">
      <w:pPr>
        <w:pStyle w:val="ListParagraph"/>
        <w:numPr>
          <w:ilvl w:val="3"/>
          <w:numId w:val="1"/>
        </w:numPr>
        <w:tabs>
          <w:tab w:val="clear" w:pos="1080"/>
          <w:tab w:val="num" w:pos="851"/>
        </w:tabs>
        <w:spacing w:after="0" w:line="240" w:lineRule="auto"/>
        <w:ind w:hanging="796"/>
        <w:jc w:val="both"/>
        <w:rPr>
          <w:rFonts w:ascii="Times New Roman" w:eastAsia="Times New Roman" w:hAnsi="Times New Roman" w:cs="Times New Roman"/>
          <w:sz w:val="23"/>
          <w:szCs w:val="23"/>
        </w:rPr>
      </w:pPr>
      <w:r w:rsidRPr="00D42872">
        <w:rPr>
          <w:rFonts w:ascii="Times New Roman" w:eastAsia="Times New Roman" w:hAnsi="Times New Roman" w:cs="Times New Roman"/>
          <w:sz w:val="23"/>
          <w:szCs w:val="23"/>
        </w:rPr>
        <w:t>audio apskaņošanu,</w:t>
      </w:r>
    </w:p>
    <w:p w:rsidR="008C2A9B" w:rsidRPr="00D42872" w:rsidRDefault="004C17FE" w:rsidP="000558A0">
      <w:pPr>
        <w:pStyle w:val="ListParagraph"/>
        <w:numPr>
          <w:ilvl w:val="3"/>
          <w:numId w:val="1"/>
        </w:numPr>
        <w:tabs>
          <w:tab w:val="clear" w:pos="1080"/>
          <w:tab w:val="num" w:pos="851"/>
        </w:tabs>
        <w:spacing w:after="0" w:line="240" w:lineRule="auto"/>
        <w:ind w:hanging="796"/>
        <w:jc w:val="both"/>
        <w:rPr>
          <w:rFonts w:ascii="Times New Roman" w:eastAsia="Times New Roman" w:hAnsi="Times New Roman" w:cs="Times New Roman"/>
          <w:sz w:val="23"/>
          <w:szCs w:val="23"/>
        </w:rPr>
      </w:pPr>
      <w:r w:rsidRPr="00D42872">
        <w:rPr>
          <w:rFonts w:ascii="Times New Roman" w:eastAsia="Times New Roman" w:hAnsi="Times New Roman" w:cs="Times New Roman"/>
          <w:sz w:val="23"/>
          <w:szCs w:val="23"/>
        </w:rPr>
        <w:t>atbilstošu apgaismošanu,</w:t>
      </w:r>
    </w:p>
    <w:p w:rsidR="000558A0" w:rsidRDefault="004C17FE" w:rsidP="000558A0">
      <w:pPr>
        <w:pStyle w:val="ListParagraph"/>
        <w:numPr>
          <w:ilvl w:val="3"/>
          <w:numId w:val="1"/>
        </w:numPr>
        <w:tabs>
          <w:tab w:val="clear" w:pos="1080"/>
          <w:tab w:val="num" w:pos="851"/>
        </w:tabs>
        <w:spacing w:after="0" w:line="240" w:lineRule="auto"/>
        <w:ind w:hanging="796"/>
        <w:jc w:val="both"/>
        <w:rPr>
          <w:rFonts w:ascii="Times New Roman" w:eastAsia="Times New Roman" w:hAnsi="Times New Roman" w:cs="Times New Roman"/>
          <w:sz w:val="23"/>
          <w:szCs w:val="23"/>
        </w:rPr>
      </w:pPr>
      <w:r w:rsidRPr="00D42872">
        <w:rPr>
          <w:rFonts w:ascii="Times New Roman" w:eastAsia="Times New Roman" w:hAnsi="Times New Roman" w:cs="Times New Roman"/>
          <w:sz w:val="23"/>
          <w:szCs w:val="23"/>
        </w:rPr>
        <w:t>iekārtu un aparatūras uzturēšanu,</w:t>
      </w:r>
    </w:p>
    <w:p w:rsidR="00690199" w:rsidRDefault="008C2A9B" w:rsidP="000558A0">
      <w:pPr>
        <w:pStyle w:val="ListParagraph"/>
        <w:numPr>
          <w:ilvl w:val="3"/>
          <w:numId w:val="1"/>
        </w:numPr>
        <w:tabs>
          <w:tab w:val="clear" w:pos="1080"/>
          <w:tab w:val="num" w:pos="851"/>
        </w:tabs>
        <w:spacing w:after="0" w:line="240" w:lineRule="auto"/>
        <w:ind w:hanging="796"/>
        <w:jc w:val="both"/>
        <w:rPr>
          <w:rFonts w:ascii="Times New Roman" w:eastAsia="Times New Roman" w:hAnsi="Times New Roman" w:cs="Times New Roman"/>
          <w:sz w:val="23"/>
          <w:szCs w:val="23"/>
        </w:rPr>
      </w:pPr>
      <w:r w:rsidRPr="000558A0">
        <w:rPr>
          <w:rFonts w:ascii="Times New Roman" w:eastAsia="Times New Roman" w:hAnsi="Times New Roman" w:cs="Times New Roman"/>
          <w:sz w:val="23"/>
          <w:szCs w:val="23"/>
        </w:rPr>
        <w:t>slidu</w:t>
      </w:r>
      <w:r w:rsidR="004C17FE" w:rsidRPr="000558A0">
        <w:rPr>
          <w:rFonts w:ascii="Times New Roman" w:eastAsia="Times New Roman" w:hAnsi="Times New Roman" w:cs="Times New Roman"/>
          <w:sz w:val="23"/>
          <w:szCs w:val="23"/>
        </w:rPr>
        <w:t xml:space="preserve"> maksas nomu, diferencētu bērniem un pieaugušajiem</w:t>
      </w:r>
      <w:r w:rsidR="00D76C5B" w:rsidRPr="000558A0">
        <w:rPr>
          <w:rFonts w:ascii="Times New Roman" w:eastAsia="Times New Roman" w:hAnsi="Times New Roman" w:cs="Times New Roman"/>
          <w:sz w:val="23"/>
          <w:szCs w:val="23"/>
        </w:rPr>
        <w:t>, kas nav lielāka par konkursa piedāvājumā norādīto. Akcijas un atlaides ir pieļaujamas</w:t>
      </w:r>
      <w:r w:rsidR="004C17FE" w:rsidRPr="000558A0">
        <w:rPr>
          <w:rFonts w:ascii="Times New Roman" w:eastAsia="Times New Roman" w:hAnsi="Times New Roman" w:cs="Times New Roman"/>
          <w:sz w:val="23"/>
          <w:szCs w:val="23"/>
        </w:rPr>
        <w:t>;</w:t>
      </w:r>
    </w:p>
    <w:p w:rsidR="009416C6" w:rsidRPr="000558A0" w:rsidRDefault="009416C6" w:rsidP="000558A0">
      <w:pPr>
        <w:pStyle w:val="ListParagraph"/>
        <w:numPr>
          <w:ilvl w:val="3"/>
          <w:numId w:val="1"/>
        </w:numPr>
        <w:tabs>
          <w:tab w:val="clear" w:pos="1080"/>
          <w:tab w:val="num" w:pos="851"/>
        </w:tabs>
        <w:spacing w:after="0" w:line="240" w:lineRule="auto"/>
        <w:ind w:hanging="796"/>
        <w:jc w:val="both"/>
        <w:rPr>
          <w:rFonts w:ascii="Times New Roman" w:eastAsia="Times New Roman" w:hAnsi="Times New Roman" w:cs="Times New Roman"/>
          <w:sz w:val="23"/>
          <w:szCs w:val="23"/>
        </w:rPr>
      </w:pPr>
      <w:r w:rsidRPr="009416C6">
        <w:rPr>
          <w:rFonts w:ascii="Times New Roman" w:eastAsia="Times New Roman" w:hAnsi="Times New Roman" w:cs="Times New Roman"/>
          <w:sz w:val="23"/>
          <w:szCs w:val="23"/>
        </w:rPr>
        <w:t>iespēju izmantot Slidotavu ar personīgām slidām, kuras ir tam piemērotas</w:t>
      </w:r>
      <w:r>
        <w:rPr>
          <w:rFonts w:ascii="Times New Roman" w:eastAsia="Times New Roman" w:hAnsi="Times New Roman" w:cs="Times New Roman"/>
          <w:sz w:val="23"/>
          <w:szCs w:val="23"/>
        </w:rPr>
        <w:t>;</w:t>
      </w:r>
    </w:p>
    <w:p w:rsidR="00690199" w:rsidRDefault="004C17FE" w:rsidP="000558A0">
      <w:pPr>
        <w:pStyle w:val="ListParagraph"/>
        <w:numPr>
          <w:ilvl w:val="3"/>
          <w:numId w:val="1"/>
        </w:numPr>
        <w:tabs>
          <w:tab w:val="clear" w:pos="1080"/>
          <w:tab w:val="num" w:pos="851"/>
        </w:tabs>
        <w:spacing w:after="0" w:line="240" w:lineRule="auto"/>
        <w:ind w:hanging="796"/>
        <w:jc w:val="both"/>
        <w:rPr>
          <w:rFonts w:ascii="Times New Roman" w:eastAsia="Times New Roman" w:hAnsi="Times New Roman" w:cs="Times New Roman"/>
          <w:sz w:val="23"/>
          <w:szCs w:val="23"/>
        </w:rPr>
      </w:pPr>
      <w:r w:rsidRPr="00D42872">
        <w:rPr>
          <w:rFonts w:ascii="Times New Roman" w:eastAsia="Times New Roman" w:hAnsi="Times New Roman" w:cs="Times New Roman"/>
          <w:sz w:val="23"/>
          <w:szCs w:val="23"/>
        </w:rPr>
        <w:t>bezmaksas publisko WC pieejamību,</w:t>
      </w:r>
    </w:p>
    <w:p w:rsidR="004E5878" w:rsidRPr="004E5878" w:rsidRDefault="004E5878" w:rsidP="004E5878">
      <w:pPr>
        <w:pStyle w:val="ListParagraph"/>
        <w:numPr>
          <w:ilvl w:val="3"/>
          <w:numId w:val="1"/>
        </w:numPr>
        <w:tabs>
          <w:tab w:val="clear" w:pos="1080"/>
          <w:tab w:val="num" w:pos="851"/>
          <w:tab w:val="left" w:pos="1134"/>
        </w:tabs>
        <w:spacing w:after="0" w:line="240" w:lineRule="auto"/>
        <w:ind w:hanging="796"/>
        <w:jc w:val="both"/>
        <w:rPr>
          <w:rFonts w:ascii="Times New Roman" w:eastAsia="Times New Roman" w:hAnsi="Times New Roman" w:cs="Times New Roman"/>
          <w:sz w:val="23"/>
          <w:szCs w:val="23"/>
        </w:rPr>
      </w:pPr>
      <w:r w:rsidRPr="004E5878">
        <w:rPr>
          <w:rFonts w:ascii="Times New Roman" w:eastAsia="Times New Roman" w:hAnsi="Times New Roman" w:cs="Times New Roman"/>
          <w:sz w:val="23"/>
          <w:szCs w:val="23"/>
        </w:rPr>
        <w:t xml:space="preserve">Slidotavas kopšanu, </w:t>
      </w:r>
      <w:proofErr w:type="spellStart"/>
      <w:r w:rsidRPr="004E5878">
        <w:rPr>
          <w:rFonts w:ascii="Times New Roman" w:eastAsia="Times New Roman" w:hAnsi="Times New Roman" w:cs="Times New Roman"/>
          <w:sz w:val="23"/>
          <w:szCs w:val="23"/>
        </w:rPr>
        <w:t>t.sk</w:t>
      </w:r>
      <w:proofErr w:type="spellEnd"/>
      <w:r w:rsidRPr="004E5878">
        <w:rPr>
          <w:rFonts w:ascii="Times New Roman" w:eastAsia="Times New Roman" w:hAnsi="Times New Roman" w:cs="Times New Roman"/>
          <w:sz w:val="23"/>
          <w:szCs w:val="23"/>
        </w:rPr>
        <w:t>. sniega tīrīšanu,</w:t>
      </w:r>
    </w:p>
    <w:p w:rsidR="00690199" w:rsidRDefault="004C17FE" w:rsidP="000558A0">
      <w:pPr>
        <w:pStyle w:val="ListParagraph"/>
        <w:numPr>
          <w:ilvl w:val="3"/>
          <w:numId w:val="1"/>
        </w:numPr>
        <w:tabs>
          <w:tab w:val="clear" w:pos="1080"/>
          <w:tab w:val="num" w:pos="851"/>
        </w:tabs>
        <w:spacing w:after="0" w:line="240" w:lineRule="auto"/>
        <w:ind w:hanging="796"/>
        <w:jc w:val="both"/>
        <w:rPr>
          <w:rFonts w:ascii="Times New Roman" w:eastAsia="Times New Roman" w:hAnsi="Times New Roman" w:cs="Times New Roman"/>
          <w:sz w:val="23"/>
          <w:szCs w:val="23"/>
        </w:rPr>
      </w:pPr>
      <w:r w:rsidRPr="00D42872">
        <w:rPr>
          <w:rFonts w:ascii="Times New Roman" w:eastAsia="Times New Roman" w:hAnsi="Times New Roman" w:cs="Times New Roman"/>
          <w:sz w:val="23"/>
          <w:szCs w:val="23"/>
        </w:rPr>
        <w:t xml:space="preserve">sabiedriskās kārtības </w:t>
      </w:r>
      <w:r w:rsidR="004E5878">
        <w:rPr>
          <w:rFonts w:ascii="Times New Roman" w:eastAsia="Times New Roman" w:hAnsi="Times New Roman" w:cs="Times New Roman"/>
          <w:sz w:val="23"/>
          <w:szCs w:val="23"/>
        </w:rPr>
        <w:t>nodrošināšanu</w:t>
      </w:r>
      <w:r w:rsidRPr="00D42872">
        <w:rPr>
          <w:rFonts w:ascii="Times New Roman" w:eastAsia="Times New Roman" w:hAnsi="Times New Roman" w:cs="Times New Roman"/>
          <w:sz w:val="23"/>
          <w:szCs w:val="23"/>
        </w:rPr>
        <w:t xml:space="preserve"> Slidotavā,</w:t>
      </w:r>
    </w:p>
    <w:p w:rsidR="004E5878" w:rsidRDefault="00D01C6D" w:rsidP="004E5878">
      <w:pPr>
        <w:pStyle w:val="ListParagraph"/>
        <w:numPr>
          <w:ilvl w:val="3"/>
          <w:numId w:val="1"/>
        </w:numPr>
        <w:tabs>
          <w:tab w:val="clear" w:pos="1080"/>
          <w:tab w:val="num" w:pos="851"/>
          <w:tab w:val="left" w:pos="1134"/>
        </w:tabs>
        <w:spacing w:after="0" w:line="240" w:lineRule="auto"/>
        <w:ind w:hanging="796"/>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tehniskās drošības nodrošināšanu Slidotavā</w:t>
      </w:r>
      <w:r w:rsidR="004E5878">
        <w:rPr>
          <w:rFonts w:ascii="Times New Roman" w:eastAsia="Times New Roman" w:hAnsi="Times New Roman" w:cs="Times New Roman"/>
          <w:sz w:val="23"/>
          <w:szCs w:val="23"/>
        </w:rPr>
        <w:t>,</w:t>
      </w:r>
    </w:p>
    <w:p w:rsidR="00690199" w:rsidRPr="000558A0" w:rsidRDefault="004C17FE" w:rsidP="000558A0">
      <w:pPr>
        <w:pStyle w:val="ListParagraph"/>
        <w:numPr>
          <w:ilvl w:val="3"/>
          <w:numId w:val="1"/>
        </w:numPr>
        <w:tabs>
          <w:tab w:val="clear" w:pos="1080"/>
          <w:tab w:val="num" w:pos="851"/>
          <w:tab w:val="left" w:pos="1134"/>
        </w:tabs>
        <w:spacing w:after="0" w:line="240" w:lineRule="auto"/>
        <w:ind w:hanging="796"/>
        <w:jc w:val="both"/>
        <w:rPr>
          <w:rFonts w:ascii="Times New Roman" w:eastAsia="Times New Roman" w:hAnsi="Times New Roman" w:cs="Times New Roman"/>
          <w:sz w:val="23"/>
          <w:szCs w:val="23"/>
        </w:rPr>
      </w:pPr>
      <w:r w:rsidRPr="000558A0">
        <w:rPr>
          <w:rFonts w:ascii="Times New Roman" w:eastAsia="Times New Roman" w:hAnsi="Times New Roman" w:cs="Times New Roman"/>
          <w:sz w:val="23"/>
          <w:szCs w:val="23"/>
        </w:rPr>
        <w:t>pirmās medicīniskās palīdzības sniegšanu;</w:t>
      </w:r>
    </w:p>
    <w:p w:rsidR="00690199" w:rsidRPr="00D42872" w:rsidRDefault="004C17FE" w:rsidP="00690199">
      <w:pPr>
        <w:pStyle w:val="ListParagraph"/>
        <w:numPr>
          <w:ilvl w:val="2"/>
          <w:numId w:val="1"/>
        </w:numPr>
        <w:spacing w:after="0" w:line="240" w:lineRule="auto"/>
        <w:jc w:val="both"/>
        <w:rPr>
          <w:rFonts w:ascii="Times New Roman" w:eastAsia="Times New Roman" w:hAnsi="Times New Roman" w:cs="Times New Roman"/>
          <w:sz w:val="23"/>
          <w:szCs w:val="23"/>
        </w:rPr>
      </w:pPr>
      <w:r w:rsidRPr="00D42872">
        <w:rPr>
          <w:rFonts w:ascii="Times New Roman" w:eastAsia="Times New Roman" w:hAnsi="Times New Roman" w:cs="Times New Roman"/>
          <w:sz w:val="23"/>
          <w:szCs w:val="23"/>
        </w:rPr>
        <w:t>nodrošina preču un pakalpojumu atbilstību Preč</w:t>
      </w:r>
      <w:r w:rsidR="009751DF" w:rsidRPr="00D42872">
        <w:rPr>
          <w:rFonts w:ascii="Times New Roman" w:eastAsia="Times New Roman" w:hAnsi="Times New Roman" w:cs="Times New Roman"/>
          <w:sz w:val="23"/>
          <w:szCs w:val="23"/>
        </w:rPr>
        <w:t>u un pakalpojumu drošuma likuma</w:t>
      </w:r>
      <w:r w:rsidRPr="00D42872">
        <w:rPr>
          <w:rFonts w:ascii="Times New Roman" w:eastAsia="Times New Roman" w:hAnsi="Times New Roman" w:cs="Times New Roman"/>
          <w:sz w:val="23"/>
          <w:szCs w:val="23"/>
        </w:rPr>
        <w:t xml:space="preserve"> 5. un 6.pantā noteiktajām prasībām;</w:t>
      </w:r>
    </w:p>
    <w:p w:rsidR="00690199" w:rsidRPr="00D42872" w:rsidRDefault="004C17FE" w:rsidP="00690199">
      <w:pPr>
        <w:pStyle w:val="ListParagraph"/>
        <w:numPr>
          <w:ilvl w:val="2"/>
          <w:numId w:val="1"/>
        </w:numPr>
        <w:spacing w:after="0" w:line="240" w:lineRule="auto"/>
        <w:jc w:val="both"/>
        <w:rPr>
          <w:rFonts w:ascii="Times New Roman" w:eastAsia="Times New Roman" w:hAnsi="Times New Roman" w:cs="Times New Roman"/>
          <w:sz w:val="23"/>
          <w:szCs w:val="23"/>
        </w:rPr>
      </w:pPr>
      <w:r w:rsidRPr="00D42872">
        <w:rPr>
          <w:rFonts w:ascii="Times New Roman" w:eastAsia="Times New Roman" w:hAnsi="Times New Roman" w:cs="Times New Roman"/>
          <w:sz w:val="23"/>
          <w:szCs w:val="23"/>
        </w:rPr>
        <w:t>nodrošina</w:t>
      </w:r>
      <w:r w:rsidR="00142273" w:rsidRPr="00142273">
        <w:rPr>
          <w:rFonts w:ascii="Times New Roman" w:hAnsi="Times New Roman" w:cs="Times New Roman"/>
          <w:sz w:val="23"/>
          <w:szCs w:val="23"/>
        </w:rPr>
        <w:t xml:space="preserve"> </w:t>
      </w:r>
      <w:r w:rsidR="00142273">
        <w:rPr>
          <w:rFonts w:ascii="Times New Roman" w:hAnsi="Times New Roman" w:cs="Times New Roman"/>
          <w:sz w:val="23"/>
          <w:szCs w:val="23"/>
        </w:rPr>
        <w:t xml:space="preserve">atskaņojamās </w:t>
      </w:r>
      <w:r w:rsidR="00142273" w:rsidRPr="00F25018">
        <w:rPr>
          <w:rFonts w:ascii="Times New Roman" w:hAnsi="Times New Roman" w:cs="Times New Roman"/>
          <w:sz w:val="23"/>
          <w:szCs w:val="23"/>
        </w:rPr>
        <w:t>mūzikas izpildītāju autortiesību ievērošanu</w:t>
      </w:r>
      <w:r w:rsidRPr="00D42872">
        <w:rPr>
          <w:rFonts w:ascii="Times New Roman" w:eastAsia="Times New Roman" w:hAnsi="Times New Roman" w:cs="Times New Roman"/>
          <w:sz w:val="23"/>
          <w:szCs w:val="23"/>
        </w:rPr>
        <w:t xml:space="preserve"> saskaņā ar Latvijas Republikā spēkā esošajiem normatīvajiem aktiem;</w:t>
      </w:r>
    </w:p>
    <w:p w:rsidR="00690199" w:rsidRPr="00D42872" w:rsidRDefault="004C17FE" w:rsidP="00690199">
      <w:pPr>
        <w:pStyle w:val="ListParagraph"/>
        <w:numPr>
          <w:ilvl w:val="2"/>
          <w:numId w:val="1"/>
        </w:numPr>
        <w:spacing w:after="0" w:line="240" w:lineRule="auto"/>
        <w:jc w:val="both"/>
        <w:rPr>
          <w:rFonts w:ascii="Times New Roman" w:eastAsia="Times New Roman" w:hAnsi="Times New Roman" w:cs="Times New Roman"/>
          <w:sz w:val="23"/>
          <w:szCs w:val="23"/>
        </w:rPr>
      </w:pPr>
      <w:r w:rsidRPr="00D42872">
        <w:rPr>
          <w:rFonts w:ascii="Times New Roman" w:eastAsia="Times New Roman" w:hAnsi="Times New Roman" w:cs="Times New Roman"/>
          <w:sz w:val="23"/>
          <w:szCs w:val="23"/>
        </w:rPr>
        <w:t xml:space="preserve">nodrošina Slidotavas </w:t>
      </w:r>
      <w:r w:rsidR="000558A0">
        <w:rPr>
          <w:rFonts w:ascii="Times New Roman" w:eastAsia="Times New Roman" w:hAnsi="Times New Roman" w:cs="Times New Roman"/>
          <w:sz w:val="23"/>
          <w:szCs w:val="23"/>
        </w:rPr>
        <w:t xml:space="preserve">demontāžu </w:t>
      </w:r>
      <w:r w:rsidR="00890A95" w:rsidRPr="00D42872">
        <w:rPr>
          <w:rFonts w:ascii="Times New Roman" w:eastAsia="Times New Roman" w:hAnsi="Times New Roman" w:cs="Times New Roman"/>
          <w:sz w:val="23"/>
          <w:szCs w:val="23"/>
        </w:rPr>
        <w:t xml:space="preserve">un </w:t>
      </w:r>
      <w:r w:rsidRPr="00D42872">
        <w:rPr>
          <w:rFonts w:ascii="Times New Roman" w:eastAsia="Times New Roman" w:hAnsi="Times New Roman" w:cs="Times New Roman"/>
          <w:sz w:val="23"/>
          <w:szCs w:val="23"/>
        </w:rPr>
        <w:t xml:space="preserve">teritorijas atbrīvošanu </w:t>
      </w:r>
      <w:r w:rsidR="00A762DA" w:rsidRPr="00D42872">
        <w:rPr>
          <w:rFonts w:ascii="Times New Roman" w:eastAsia="Times New Roman" w:hAnsi="Times New Roman" w:cs="Times New Roman"/>
          <w:sz w:val="23"/>
          <w:szCs w:val="23"/>
        </w:rPr>
        <w:t xml:space="preserve">ne vēlāk kā </w:t>
      </w:r>
      <w:r w:rsidR="00A762DA" w:rsidRPr="00D42872">
        <w:rPr>
          <w:rFonts w:ascii="Times New Roman" w:eastAsia="Times New Roman" w:hAnsi="Times New Roman" w:cs="Times New Roman"/>
          <w:b/>
          <w:sz w:val="23"/>
          <w:szCs w:val="23"/>
        </w:rPr>
        <w:t xml:space="preserve">10 (desmit) </w:t>
      </w:r>
      <w:r w:rsidRPr="00D42872">
        <w:rPr>
          <w:rFonts w:ascii="Times New Roman" w:eastAsia="Times New Roman" w:hAnsi="Times New Roman" w:cs="Times New Roman"/>
          <w:b/>
          <w:sz w:val="23"/>
          <w:szCs w:val="23"/>
        </w:rPr>
        <w:t>dienu</w:t>
      </w:r>
      <w:r w:rsidRPr="00D42872">
        <w:rPr>
          <w:rFonts w:ascii="Times New Roman" w:eastAsia="Times New Roman" w:hAnsi="Times New Roman" w:cs="Times New Roman"/>
          <w:sz w:val="23"/>
          <w:szCs w:val="23"/>
        </w:rPr>
        <w:t xml:space="preserve"> laikā pēc Slidotavas darbības beigām</w:t>
      </w:r>
      <w:r w:rsidR="00997B02" w:rsidRPr="00D42872">
        <w:rPr>
          <w:rFonts w:ascii="Times New Roman" w:eastAsia="Times New Roman" w:hAnsi="Times New Roman" w:cs="Times New Roman"/>
          <w:sz w:val="23"/>
          <w:szCs w:val="23"/>
        </w:rPr>
        <w:t>, sastādot par to aktu</w:t>
      </w:r>
      <w:r w:rsidRPr="00D42872">
        <w:rPr>
          <w:rFonts w:ascii="Times New Roman" w:eastAsia="Times New Roman" w:hAnsi="Times New Roman" w:cs="Times New Roman"/>
          <w:sz w:val="23"/>
          <w:szCs w:val="23"/>
        </w:rPr>
        <w:t>;</w:t>
      </w:r>
    </w:p>
    <w:p w:rsidR="00690199" w:rsidRPr="00D42872" w:rsidRDefault="004C17FE" w:rsidP="00690199">
      <w:pPr>
        <w:pStyle w:val="ListParagraph"/>
        <w:numPr>
          <w:ilvl w:val="2"/>
          <w:numId w:val="1"/>
        </w:numPr>
        <w:spacing w:after="0" w:line="240" w:lineRule="auto"/>
        <w:jc w:val="both"/>
        <w:rPr>
          <w:rFonts w:ascii="Times New Roman" w:eastAsia="Times New Roman" w:hAnsi="Times New Roman" w:cs="Times New Roman"/>
          <w:sz w:val="23"/>
          <w:szCs w:val="23"/>
        </w:rPr>
      </w:pPr>
      <w:r w:rsidRPr="00D42872">
        <w:rPr>
          <w:rFonts w:ascii="Times New Roman" w:eastAsia="Times New Roman" w:hAnsi="Times New Roman" w:cs="Times New Roman"/>
          <w:sz w:val="23"/>
          <w:szCs w:val="23"/>
        </w:rPr>
        <w:t>pēc PASŪTĪTĀJA pieprasījuma sniedz visa veida informāciju saistībā ar Līguma izpildi;</w:t>
      </w:r>
    </w:p>
    <w:p w:rsidR="004C17FE" w:rsidRDefault="004C17FE" w:rsidP="00690199">
      <w:pPr>
        <w:pStyle w:val="ListParagraph"/>
        <w:numPr>
          <w:ilvl w:val="2"/>
          <w:numId w:val="1"/>
        </w:numPr>
        <w:spacing w:after="0" w:line="240" w:lineRule="auto"/>
        <w:jc w:val="both"/>
        <w:rPr>
          <w:rFonts w:ascii="Times New Roman" w:eastAsia="Times New Roman" w:hAnsi="Times New Roman" w:cs="Times New Roman"/>
          <w:sz w:val="23"/>
          <w:szCs w:val="23"/>
        </w:rPr>
      </w:pPr>
      <w:r w:rsidRPr="00D42872">
        <w:rPr>
          <w:rFonts w:ascii="Times New Roman" w:eastAsia="Times New Roman" w:hAnsi="Times New Roman" w:cs="Times New Roman"/>
          <w:sz w:val="23"/>
          <w:szCs w:val="23"/>
        </w:rPr>
        <w:t>visas izmaiņas, kas veicamas Slidotavas darbības gaitā, saskaņo ar PASŪTĪTĀJU;</w:t>
      </w:r>
    </w:p>
    <w:p w:rsidR="00C6234E" w:rsidRPr="00D42872" w:rsidRDefault="00C6234E" w:rsidP="00690199">
      <w:pPr>
        <w:pStyle w:val="ListParagraph"/>
        <w:numPr>
          <w:ilvl w:val="2"/>
          <w:numId w:val="1"/>
        </w:numPr>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veic citus konkursam iesniegtajā piedāvājumā noteiktos pienākumus.</w:t>
      </w:r>
    </w:p>
    <w:p w:rsidR="007C14C2" w:rsidRPr="00D42872" w:rsidRDefault="004C17FE" w:rsidP="007C14C2">
      <w:pPr>
        <w:numPr>
          <w:ilvl w:val="1"/>
          <w:numId w:val="1"/>
        </w:numPr>
        <w:tabs>
          <w:tab w:val="clear" w:pos="1855"/>
          <w:tab w:val="num" w:pos="0"/>
          <w:tab w:val="left" w:pos="426"/>
        </w:tabs>
        <w:spacing w:before="120" w:after="120" w:line="240" w:lineRule="auto"/>
        <w:ind w:left="284" w:hanging="284"/>
        <w:jc w:val="both"/>
        <w:rPr>
          <w:rFonts w:ascii="Times New Roman" w:eastAsia="Times New Roman" w:hAnsi="Times New Roman" w:cs="Times New Roman"/>
          <w:sz w:val="23"/>
          <w:szCs w:val="23"/>
        </w:rPr>
      </w:pPr>
      <w:r w:rsidRPr="00D42872">
        <w:rPr>
          <w:rFonts w:ascii="Times New Roman" w:eastAsia="Times New Roman" w:hAnsi="Times New Roman" w:cs="Times New Roman"/>
          <w:sz w:val="23"/>
          <w:szCs w:val="23"/>
        </w:rPr>
        <w:t>PASŪTĪTĀJS:</w:t>
      </w:r>
    </w:p>
    <w:p w:rsidR="006E28A8" w:rsidRPr="00D42872" w:rsidRDefault="00034527" w:rsidP="007C14C2">
      <w:pPr>
        <w:numPr>
          <w:ilvl w:val="2"/>
          <w:numId w:val="1"/>
        </w:numPr>
        <w:tabs>
          <w:tab w:val="clear" w:pos="720"/>
          <w:tab w:val="left" w:pos="709"/>
        </w:tabs>
        <w:spacing w:after="0" w:line="240" w:lineRule="auto"/>
        <w:ind w:left="709" w:hanging="709"/>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ir pasākuma organizētājs </w:t>
      </w:r>
      <w:r w:rsidR="007C14C2" w:rsidRPr="00D42872">
        <w:rPr>
          <w:rFonts w:ascii="Times New Roman" w:eastAsia="Times New Roman" w:hAnsi="Times New Roman" w:cs="Times New Roman"/>
          <w:bCs/>
          <w:sz w:val="23"/>
          <w:szCs w:val="23"/>
        </w:rPr>
        <w:t>Publisku izklaides un svētku pasākumu drošības likuma izpratnē</w:t>
      </w:r>
      <w:r>
        <w:rPr>
          <w:rFonts w:ascii="Times New Roman" w:eastAsia="Times New Roman" w:hAnsi="Times New Roman" w:cs="Times New Roman"/>
          <w:bCs/>
          <w:sz w:val="23"/>
          <w:szCs w:val="23"/>
        </w:rPr>
        <w:t xml:space="preserve"> un organizē likumā noteikto prasību izpildi, izņemot to prasību izpildi, kuri atbilstoši šī līguma 3.1.punkta nosacījumiem</w:t>
      </w:r>
      <w:r w:rsidR="007671BA">
        <w:rPr>
          <w:rFonts w:ascii="Times New Roman" w:eastAsia="Times New Roman" w:hAnsi="Times New Roman" w:cs="Times New Roman"/>
          <w:bCs/>
          <w:sz w:val="23"/>
          <w:szCs w:val="23"/>
        </w:rPr>
        <w:t xml:space="preserve">, </w:t>
      </w:r>
      <w:r>
        <w:rPr>
          <w:rFonts w:ascii="Times New Roman" w:eastAsia="Times New Roman" w:hAnsi="Times New Roman" w:cs="Times New Roman"/>
          <w:bCs/>
          <w:sz w:val="23"/>
          <w:szCs w:val="23"/>
        </w:rPr>
        <w:t>uzdoti IZPILDĪTĀJAM</w:t>
      </w:r>
      <w:r w:rsidR="006E28A8" w:rsidRPr="00D42872">
        <w:rPr>
          <w:rFonts w:ascii="Times New Roman" w:eastAsia="Times New Roman" w:hAnsi="Times New Roman" w:cs="Times New Roman"/>
          <w:bCs/>
          <w:sz w:val="23"/>
          <w:szCs w:val="23"/>
        </w:rPr>
        <w:t>;</w:t>
      </w:r>
    </w:p>
    <w:p w:rsidR="007A260D" w:rsidRPr="00D42872" w:rsidRDefault="007C14C2" w:rsidP="007C14C2">
      <w:pPr>
        <w:numPr>
          <w:ilvl w:val="2"/>
          <w:numId w:val="1"/>
        </w:numPr>
        <w:tabs>
          <w:tab w:val="clear" w:pos="720"/>
          <w:tab w:val="left" w:pos="709"/>
        </w:tabs>
        <w:spacing w:after="0" w:line="240" w:lineRule="auto"/>
        <w:ind w:left="709" w:hanging="709"/>
        <w:jc w:val="both"/>
        <w:rPr>
          <w:rFonts w:ascii="Times New Roman" w:eastAsia="Times New Roman" w:hAnsi="Times New Roman" w:cs="Times New Roman"/>
          <w:sz w:val="23"/>
          <w:szCs w:val="23"/>
        </w:rPr>
      </w:pPr>
      <w:r w:rsidRPr="00D42872">
        <w:rPr>
          <w:rFonts w:ascii="Times New Roman" w:eastAsia="Times New Roman" w:hAnsi="Times New Roman" w:cs="Times New Roman"/>
          <w:sz w:val="23"/>
          <w:szCs w:val="23"/>
        </w:rPr>
        <w:t>nodrošina šī līguma izpildei nepieciešamo apstākļu radīšanu</w:t>
      </w:r>
      <w:r w:rsidR="004C17FE" w:rsidRPr="00D42872">
        <w:rPr>
          <w:rFonts w:ascii="Times New Roman" w:eastAsia="Times New Roman" w:hAnsi="Times New Roman" w:cs="Times New Roman"/>
          <w:sz w:val="23"/>
          <w:szCs w:val="23"/>
        </w:rPr>
        <w:t>;</w:t>
      </w:r>
    </w:p>
    <w:p w:rsidR="004C17FE" w:rsidRDefault="004C17FE" w:rsidP="007C14C2">
      <w:pPr>
        <w:numPr>
          <w:ilvl w:val="2"/>
          <w:numId w:val="1"/>
        </w:numPr>
        <w:tabs>
          <w:tab w:val="clear" w:pos="720"/>
          <w:tab w:val="left" w:pos="709"/>
        </w:tabs>
        <w:spacing w:after="0" w:line="240" w:lineRule="auto"/>
        <w:ind w:left="709" w:hanging="709"/>
        <w:jc w:val="both"/>
        <w:rPr>
          <w:rFonts w:ascii="Times New Roman" w:eastAsia="Times New Roman" w:hAnsi="Times New Roman" w:cs="Times New Roman"/>
          <w:sz w:val="23"/>
          <w:szCs w:val="23"/>
        </w:rPr>
      </w:pPr>
      <w:r w:rsidRPr="00D42872">
        <w:rPr>
          <w:rFonts w:ascii="Times New Roman" w:eastAsia="Times New Roman" w:hAnsi="Times New Roman" w:cs="Times New Roman"/>
          <w:sz w:val="23"/>
          <w:szCs w:val="23"/>
        </w:rPr>
        <w:t xml:space="preserve">sniedz IZPILDĪTĀJAM nepieciešamo PASŪTĪTĀJA rīcībā esošo informāciju, kas </w:t>
      </w:r>
      <w:r w:rsidR="007C14C2" w:rsidRPr="00D42872">
        <w:rPr>
          <w:rFonts w:ascii="Times New Roman" w:eastAsia="Times New Roman" w:hAnsi="Times New Roman" w:cs="Times New Roman"/>
          <w:sz w:val="23"/>
          <w:szCs w:val="23"/>
        </w:rPr>
        <w:t>nepieciešama līguma izpildei</w:t>
      </w:r>
      <w:r w:rsidR="00E525F4">
        <w:rPr>
          <w:rFonts w:ascii="Times New Roman" w:eastAsia="Times New Roman" w:hAnsi="Times New Roman" w:cs="Times New Roman"/>
          <w:sz w:val="23"/>
          <w:szCs w:val="23"/>
        </w:rPr>
        <w:t>;</w:t>
      </w:r>
    </w:p>
    <w:p w:rsidR="00E525F4" w:rsidRPr="00D42872" w:rsidRDefault="00E525F4" w:rsidP="007C14C2">
      <w:pPr>
        <w:numPr>
          <w:ilvl w:val="2"/>
          <w:numId w:val="1"/>
        </w:numPr>
        <w:tabs>
          <w:tab w:val="clear" w:pos="720"/>
          <w:tab w:val="left" w:pos="709"/>
        </w:tabs>
        <w:spacing w:after="0" w:line="240" w:lineRule="auto"/>
        <w:ind w:left="709" w:hanging="709"/>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samaksā IZPILDĪTĀJAM par Pakalpojumu šajā līgumā noteiktajā kārtībā.</w:t>
      </w:r>
    </w:p>
    <w:p w:rsidR="004C17FE" w:rsidRPr="00D42872" w:rsidRDefault="007A260D" w:rsidP="001407F2">
      <w:pPr>
        <w:tabs>
          <w:tab w:val="left" w:pos="1134"/>
        </w:tabs>
        <w:spacing w:before="240" w:after="240" w:line="240" w:lineRule="auto"/>
        <w:jc w:val="center"/>
        <w:rPr>
          <w:rFonts w:ascii="Times New Roman" w:eastAsia="Times New Roman" w:hAnsi="Times New Roman" w:cs="Times New Roman"/>
          <w:sz w:val="23"/>
          <w:szCs w:val="23"/>
        </w:rPr>
      </w:pPr>
      <w:r w:rsidRPr="00D42872">
        <w:rPr>
          <w:rFonts w:ascii="Times New Roman" w:eastAsia="Times New Roman" w:hAnsi="Times New Roman" w:cs="Times New Roman"/>
          <w:b/>
          <w:sz w:val="23"/>
          <w:szCs w:val="23"/>
        </w:rPr>
        <w:t>4</w:t>
      </w:r>
      <w:r w:rsidR="004C17FE" w:rsidRPr="00D42872">
        <w:rPr>
          <w:rFonts w:ascii="Times New Roman" w:eastAsia="Times New Roman" w:hAnsi="Times New Roman" w:cs="Times New Roman"/>
          <w:b/>
          <w:sz w:val="23"/>
          <w:szCs w:val="23"/>
        </w:rPr>
        <w:t>.</w:t>
      </w:r>
      <w:r w:rsidR="004C17FE" w:rsidRPr="00D42872">
        <w:rPr>
          <w:rFonts w:ascii="Times New Roman" w:eastAsia="Times New Roman" w:hAnsi="Times New Roman" w:cs="Times New Roman"/>
          <w:sz w:val="23"/>
          <w:szCs w:val="23"/>
        </w:rPr>
        <w:t xml:space="preserve"> </w:t>
      </w:r>
      <w:r w:rsidR="004C17FE" w:rsidRPr="00D42872">
        <w:rPr>
          <w:rFonts w:ascii="Times New Roman" w:eastAsia="Times New Roman" w:hAnsi="Times New Roman" w:cs="Times New Roman"/>
          <w:b/>
          <w:sz w:val="23"/>
          <w:szCs w:val="23"/>
        </w:rPr>
        <w:t>Pušu atbildība</w:t>
      </w:r>
    </w:p>
    <w:p w:rsidR="00F0780D" w:rsidRPr="00D42872" w:rsidRDefault="00F0780D" w:rsidP="00A36B12">
      <w:pPr>
        <w:pStyle w:val="ListParagraph"/>
        <w:tabs>
          <w:tab w:val="left" w:pos="1134"/>
        </w:tabs>
        <w:spacing w:after="0" w:line="240" w:lineRule="auto"/>
        <w:ind w:left="426" w:hanging="426"/>
        <w:jc w:val="both"/>
        <w:rPr>
          <w:rFonts w:ascii="Times New Roman" w:eastAsia="Times New Roman" w:hAnsi="Times New Roman" w:cs="Times New Roman"/>
          <w:sz w:val="23"/>
          <w:szCs w:val="23"/>
        </w:rPr>
      </w:pPr>
      <w:r w:rsidRPr="00D42872">
        <w:rPr>
          <w:rFonts w:ascii="Times New Roman" w:eastAsia="Times New Roman" w:hAnsi="Times New Roman" w:cs="Times New Roman"/>
          <w:sz w:val="23"/>
          <w:szCs w:val="23"/>
        </w:rPr>
        <w:t>4.1.</w:t>
      </w:r>
      <w:r w:rsidRPr="00D42872">
        <w:rPr>
          <w:rFonts w:ascii="Times New Roman" w:eastAsia="Times New Roman" w:hAnsi="Times New Roman" w:cs="Times New Roman"/>
          <w:sz w:val="23"/>
          <w:szCs w:val="23"/>
        </w:rPr>
        <w:tab/>
      </w:r>
      <w:r w:rsidR="004C17FE" w:rsidRPr="00D42872">
        <w:rPr>
          <w:rFonts w:ascii="Times New Roman" w:eastAsia="Times New Roman" w:hAnsi="Times New Roman" w:cs="Times New Roman"/>
          <w:sz w:val="23"/>
          <w:szCs w:val="23"/>
        </w:rPr>
        <w:t xml:space="preserve">Puses atbild par savu līgumsaistību neizpildīšanu vai nepienācīgu izpildi. Par nodarītajiem zaudējumiem atbild tā Puse, kuras darbības vai bezdarbības dēļ šie zaudējumi radušies. IZPILDĪTĀJAM jāatlīdzina PASŪTĪTĀJAM visi zaudējumi, kas tam vai trešajām personām radušies IZPILDĪTĀJA, tā darbinieku vai pilnvaroto personu vainas dēļ. </w:t>
      </w:r>
    </w:p>
    <w:p w:rsidR="00A762DA" w:rsidRPr="00D42872" w:rsidRDefault="00F0780D" w:rsidP="00A762DA">
      <w:pPr>
        <w:pStyle w:val="ListParagraph"/>
        <w:tabs>
          <w:tab w:val="left" w:pos="1134"/>
        </w:tabs>
        <w:spacing w:after="0" w:line="240" w:lineRule="auto"/>
        <w:ind w:left="426" w:hanging="426"/>
        <w:jc w:val="both"/>
        <w:rPr>
          <w:rFonts w:ascii="Times New Roman" w:eastAsia="Times New Roman" w:hAnsi="Times New Roman" w:cs="Times New Roman"/>
          <w:sz w:val="23"/>
          <w:szCs w:val="23"/>
        </w:rPr>
      </w:pPr>
      <w:r w:rsidRPr="00D42872">
        <w:rPr>
          <w:rFonts w:ascii="Times New Roman" w:eastAsia="Times New Roman" w:hAnsi="Times New Roman" w:cs="Times New Roman"/>
          <w:sz w:val="23"/>
          <w:szCs w:val="23"/>
        </w:rPr>
        <w:t>4.2.</w:t>
      </w:r>
      <w:r w:rsidRPr="00D42872">
        <w:rPr>
          <w:rFonts w:ascii="Times New Roman" w:eastAsia="Times New Roman" w:hAnsi="Times New Roman" w:cs="Times New Roman"/>
          <w:sz w:val="23"/>
          <w:szCs w:val="23"/>
        </w:rPr>
        <w:tab/>
      </w:r>
      <w:r w:rsidR="004C17FE" w:rsidRPr="00D42872">
        <w:rPr>
          <w:rFonts w:ascii="Times New Roman" w:eastAsia="Times New Roman" w:hAnsi="Times New Roman" w:cs="Times New Roman"/>
          <w:sz w:val="23"/>
          <w:szCs w:val="23"/>
        </w:rPr>
        <w:t xml:space="preserve">Ja Slidotavas </w:t>
      </w:r>
      <w:r w:rsidR="00A762DA" w:rsidRPr="00D42872">
        <w:rPr>
          <w:rFonts w:ascii="Times New Roman" w:eastAsia="Times New Roman" w:hAnsi="Times New Roman" w:cs="Times New Roman"/>
          <w:sz w:val="23"/>
          <w:szCs w:val="23"/>
        </w:rPr>
        <w:t>darbības uzsākšana noteiktajā termiņā</w:t>
      </w:r>
      <w:r w:rsidR="004C17FE" w:rsidRPr="00D42872">
        <w:rPr>
          <w:rFonts w:ascii="Times New Roman" w:eastAsia="Times New Roman" w:hAnsi="Times New Roman" w:cs="Times New Roman"/>
          <w:sz w:val="23"/>
          <w:szCs w:val="23"/>
        </w:rPr>
        <w:t xml:space="preserve"> netiek realizēta IZPILDĪTĀJA vainas dēļ, IZPILDĪTĀJS atmaksā </w:t>
      </w:r>
      <w:r w:rsidR="006E28A8" w:rsidRPr="00D42872">
        <w:rPr>
          <w:rFonts w:ascii="Times New Roman" w:eastAsia="Times New Roman" w:hAnsi="Times New Roman" w:cs="Times New Roman"/>
          <w:sz w:val="23"/>
          <w:szCs w:val="23"/>
        </w:rPr>
        <w:t>saņemto avansu</w:t>
      </w:r>
      <w:r w:rsidR="004C17FE" w:rsidRPr="00D42872">
        <w:rPr>
          <w:rFonts w:ascii="Times New Roman" w:eastAsia="Times New Roman" w:hAnsi="Times New Roman" w:cs="Times New Roman"/>
          <w:sz w:val="23"/>
          <w:szCs w:val="23"/>
        </w:rPr>
        <w:t xml:space="preserve"> tādā apmērā, kādu ir saņēmis saskaņā ar Līguma noteikumiem un </w:t>
      </w:r>
      <w:r w:rsidR="006E28A8" w:rsidRPr="00D42872">
        <w:rPr>
          <w:rFonts w:ascii="Times New Roman" w:eastAsia="Times New Roman" w:hAnsi="Times New Roman" w:cs="Times New Roman"/>
          <w:sz w:val="23"/>
          <w:szCs w:val="23"/>
        </w:rPr>
        <w:t xml:space="preserve">maksā </w:t>
      </w:r>
      <w:r w:rsidR="004C17FE" w:rsidRPr="00D42872">
        <w:rPr>
          <w:rFonts w:ascii="Times New Roman" w:eastAsia="Times New Roman" w:hAnsi="Times New Roman" w:cs="Times New Roman"/>
          <w:sz w:val="23"/>
          <w:szCs w:val="23"/>
        </w:rPr>
        <w:t xml:space="preserve">līgumsodu </w:t>
      </w:r>
      <w:r w:rsidR="006E28A8" w:rsidRPr="00D42872">
        <w:rPr>
          <w:rFonts w:ascii="Times New Roman" w:eastAsia="Times New Roman" w:hAnsi="Times New Roman" w:cs="Times New Roman"/>
          <w:sz w:val="23"/>
          <w:szCs w:val="23"/>
        </w:rPr>
        <w:t>5</w:t>
      </w:r>
      <w:r w:rsidR="004C17FE" w:rsidRPr="00D42872">
        <w:rPr>
          <w:rFonts w:ascii="Times New Roman" w:eastAsia="Times New Roman" w:hAnsi="Times New Roman" w:cs="Times New Roman"/>
          <w:sz w:val="23"/>
          <w:szCs w:val="23"/>
        </w:rPr>
        <w:t xml:space="preserve"> %</w:t>
      </w:r>
      <w:r w:rsidR="006E28A8" w:rsidRPr="00D42872">
        <w:rPr>
          <w:rFonts w:ascii="Times New Roman" w:eastAsia="Times New Roman" w:hAnsi="Times New Roman" w:cs="Times New Roman"/>
          <w:sz w:val="23"/>
          <w:szCs w:val="23"/>
        </w:rPr>
        <w:t xml:space="preserve"> (piecu procentu)</w:t>
      </w:r>
      <w:r w:rsidR="004C17FE" w:rsidRPr="00D42872">
        <w:rPr>
          <w:rFonts w:ascii="Times New Roman" w:eastAsia="Times New Roman" w:hAnsi="Times New Roman" w:cs="Times New Roman"/>
          <w:sz w:val="23"/>
          <w:szCs w:val="23"/>
        </w:rPr>
        <w:t xml:space="preserve"> apmērā no kopējā</w:t>
      </w:r>
      <w:r w:rsidR="00A762DA" w:rsidRPr="00D42872">
        <w:rPr>
          <w:rFonts w:ascii="Times New Roman" w:eastAsia="Times New Roman" w:hAnsi="Times New Roman" w:cs="Times New Roman"/>
          <w:sz w:val="23"/>
          <w:szCs w:val="23"/>
        </w:rPr>
        <w:t>s</w:t>
      </w:r>
      <w:r w:rsidR="004C17FE" w:rsidRPr="00D42872">
        <w:rPr>
          <w:rFonts w:ascii="Times New Roman" w:eastAsia="Times New Roman" w:hAnsi="Times New Roman" w:cs="Times New Roman"/>
          <w:sz w:val="23"/>
          <w:szCs w:val="23"/>
        </w:rPr>
        <w:t xml:space="preserve"> </w:t>
      </w:r>
      <w:r w:rsidR="00A762DA" w:rsidRPr="00D42872">
        <w:rPr>
          <w:rFonts w:ascii="Times New Roman" w:eastAsia="Times New Roman" w:hAnsi="Times New Roman" w:cs="Times New Roman"/>
          <w:sz w:val="23"/>
          <w:szCs w:val="23"/>
        </w:rPr>
        <w:t>līguma summas.</w:t>
      </w:r>
    </w:p>
    <w:p w:rsidR="00A762DA" w:rsidRPr="00D42872" w:rsidRDefault="00A762DA" w:rsidP="00A762DA">
      <w:pPr>
        <w:pStyle w:val="ListParagraph"/>
        <w:tabs>
          <w:tab w:val="left" w:pos="1134"/>
        </w:tabs>
        <w:spacing w:after="0" w:line="240" w:lineRule="auto"/>
        <w:ind w:left="426" w:hanging="426"/>
        <w:jc w:val="both"/>
        <w:rPr>
          <w:rFonts w:ascii="Times New Roman" w:eastAsia="Times New Roman" w:hAnsi="Times New Roman" w:cs="Times New Roman"/>
          <w:sz w:val="23"/>
          <w:szCs w:val="23"/>
        </w:rPr>
      </w:pPr>
      <w:r w:rsidRPr="00D42872">
        <w:rPr>
          <w:rFonts w:ascii="Times New Roman" w:eastAsia="Times New Roman" w:hAnsi="Times New Roman" w:cs="Times New Roman"/>
          <w:sz w:val="23"/>
          <w:szCs w:val="23"/>
        </w:rPr>
        <w:t>4.3.</w:t>
      </w:r>
      <w:r w:rsidRPr="00D42872">
        <w:rPr>
          <w:rFonts w:ascii="Times New Roman" w:eastAsia="Times New Roman" w:hAnsi="Times New Roman" w:cs="Times New Roman"/>
          <w:sz w:val="23"/>
          <w:szCs w:val="23"/>
        </w:rPr>
        <w:tab/>
        <w:t xml:space="preserve">Gadījumā, ja </w:t>
      </w:r>
      <w:r w:rsidRPr="00D42872">
        <w:rPr>
          <w:rFonts w:ascii="Times New Roman" w:eastAsia="Times New Roman" w:hAnsi="Times New Roman" w:cs="Times New Roman"/>
          <w:caps/>
          <w:sz w:val="23"/>
          <w:szCs w:val="23"/>
        </w:rPr>
        <w:t>Pasūtītājs</w:t>
      </w:r>
      <w:r w:rsidRPr="00D42872">
        <w:rPr>
          <w:rFonts w:ascii="Times New Roman" w:eastAsia="Times New Roman" w:hAnsi="Times New Roman" w:cs="Times New Roman"/>
          <w:sz w:val="23"/>
          <w:szCs w:val="23"/>
        </w:rPr>
        <w:t xml:space="preserve"> nepamatoti pieļāvis jebkuru līgumā noteikto maksājuma termiņa nokavējumu, IZPILDĪTĀJS ir tiesīgs saņemt no PASŪTĪTĀJA nokavējuma procentus 0,2 % (divas desmitdaļas procenta) apmērā no nokavētā maksājuma summas par katru maksājuma kavējuma dienu, sākot ar pirmo maksājuma kavējuma dienu, līdz dienai (ieskaitot), kad Pasūtītājs veicis pilnīgu nokavēto maksājumu samaksu, bet ne vairāk kā 10% no kopējās līguma summas.</w:t>
      </w:r>
    </w:p>
    <w:p w:rsidR="004C17FE" w:rsidRPr="00D42872" w:rsidRDefault="00F0780D" w:rsidP="00F0780D">
      <w:pPr>
        <w:tabs>
          <w:tab w:val="left" w:pos="1134"/>
        </w:tabs>
        <w:spacing w:after="120" w:line="240" w:lineRule="auto"/>
        <w:jc w:val="center"/>
        <w:rPr>
          <w:rFonts w:ascii="Times New Roman" w:eastAsia="Times New Roman" w:hAnsi="Times New Roman" w:cs="Times New Roman"/>
          <w:sz w:val="23"/>
          <w:szCs w:val="23"/>
        </w:rPr>
      </w:pPr>
      <w:r w:rsidRPr="00D42872">
        <w:rPr>
          <w:rFonts w:ascii="Times New Roman" w:eastAsia="Times New Roman" w:hAnsi="Times New Roman" w:cs="Times New Roman"/>
          <w:b/>
          <w:sz w:val="23"/>
          <w:szCs w:val="23"/>
        </w:rPr>
        <w:t>5</w:t>
      </w:r>
      <w:r w:rsidR="004C17FE" w:rsidRPr="00D42872">
        <w:rPr>
          <w:rFonts w:ascii="Times New Roman" w:eastAsia="Times New Roman" w:hAnsi="Times New Roman" w:cs="Times New Roman"/>
          <w:b/>
          <w:sz w:val="23"/>
          <w:szCs w:val="23"/>
        </w:rPr>
        <w:t>.</w:t>
      </w:r>
      <w:r w:rsidR="004C17FE" w:rsidRPr="00D42872">
        <w:rPr>
          <w:rFonts w:ascii="Times New Roman" w:eastAsia="Times New Roman" w:hAnsi="Times New Roman" w:cs="Times New Roman"/>
          <w:sz w:val="23"/>
          <w:szCs w:val="23"/>
        </w:rPr>
        <w:t xml:space="preserve"> </w:t>
      </w:r>
      <w:r w:rsidR="004C17FE" w:rsidRPr="00D42872">
        <w:rPr>
          <w:rFonts w:ascii="Times New Roman" w:eastAsia="Times New Roman" w:hAnsi="Times New Roman" w:cs="Times New Roman"/>
          <w:b/>
          <w:sz w:val="23"/>
          <w:szCs w:val="23"/>
        </w:rPr>
        <w:t>Nepārvaramā vara (</w:t>
      </w:r>
      <w:proofErr w:type="spellStart"/>
      <w:r w:rsidR="004C17FE" w:rsidRPr="00D42872">
        <w:rPr>
          <w:rFonts w:ascii="Times New Roman" w:eastAsia="Times New Roman" w:hAnsi="Times New Roman" w:cs="Times New Roman"/>
          <w:b/>
          <w:sz w:val="23"/>
          <w:szCs w:val="23"/>
        </w:rPr>
        <w:t>Force</w:t>
      </w:r>
      <w:proofErr w:type="spellEnd"/>
      <w:r w:rsidR="004C17FE" w:rsidRPr="00D42872">
        <w:rPr>
          <w:rFonts w:ascii="Times New Roman" w:eastAsia="Times New Roman" w:hAnsi="Times New Roman" w:cs="Times New Roman"/>
          <w:b/>
          <w:sz w:val="23"/>
          <w:szCs w:val="23"/>
        </w:rPr>
        <w:t xml:space="preserve"> </w:t>
      </w:r>
      <w:proofErr w:type="spellStart"/>
      <w:r w:rsidR="004C17FE" w:rsidRPr="00D42872">
        <w:rPr>
          <w:rFonts w:ascii="Times New Roman" w:eastAsia="Times New Roman" w:hAnsi="Times New Roman" w:cs="Times New Roman"/>
          <w:b/>
          <w:sz w:val="23"/>
          <w:szCs w:val="23"/>
        </w:rPr>
        <w:t>Majeure</w:t>
      </w:r>
      <w:proofErr w:type="spellEnd"/>
      <w:r w:rsidR="004C17FE" w:rsidRPr="00D42872">
        <w:rPr>
          <w:rFonts w:ascii="Times New Roman" w:eastAsia="Times New Roman" w:hAnsi="Times New Roman" w:cs="Times New Roman"/>
          <w:b/>
          <w:sz w:val="23"/>
          <w:szCs w:val="23"/>
        </w:rPr>
        <w:t>)</w:t>
      </w:r>
    </w:p>
    <w:p w:rsidR="004C17FE" w:rsidRPr="00D42872" w:rsidRDefault="00EC0788" w:rsidP="00EC0788">
      <w:pPr>
        <w:numPr>
          <w:ilvl w:val="1"/>
          <w:numId w:val="4"/>
        </w:numPr>
        <w:tabs>
          <w:tab w:val="clear" w:pos="720"/>
          <w:tab w:val="num" w:pos="426"/>
          <w:tab w:val="left" w:pos="1134"/>
        </w:tabs>
        <w:spacing w:after="0" w:line="240" w:lineRule="auto"/>
        <w:ind w:left="567" w:hanging="567"/>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ab/>
      </w:r>
      <w:r w:rsidR="004C17FE" w:rsidRPr="00D42872">
        <w:rPr>
          <w:rFonts w:ascii="Times New Roman" w:eastAsia="Times New Roman" w:hAnsi="Times New Roman" w:cs="Times New Roman"/>
          <w:sz w:val="23"/>
          <w:szCs w:val="23"/>
        </w:rPr>
        <w:t xml:space="preserve">Jebkura no Pusēm neatbild par līgumā noteikto saistību neizpildi, ja tās cēlonis ir nepārvaramas varas apstākļi, kuru attiecīgā Puse nevarēja paredzēt, novērst, ietekmēt, </w:t>
      </w:r>
      <w:proofErr w:type="spellStart"/>
      <w:r w:rsidR="004C17FE" w:rsidRPr="00D42872">
        <w:rPr>
          <w:rFonts w:ascii="Times New Roman" w:eastAsia="Times New Roman" w:hAnsi="Times New Roman" w:cs="Times New Roman"/>
          <w:sz w:val="23"/>
          <w:szCs w:val="23"/>
        </w:rPr>
        <w:t>t.i</w:t>
      </w:r>
      <w:proofErr w:type="spellEnd"/>
      <w:r w:rsidR="004C17FE" w:rsidRPr="00D42872">
        <w:rPr>
          <w:rFonts w:ascii="Times New Roman" w:eastAsia="Times New Roman" w:hAnsi="Times New Roman" w:cs="Times New Roman"/>
          <w:sz w:val="23"/>
          <w:szCs w:val="23"/>
        </w:rPr>
        <w:t xml:space="preserve">., </w:t>
      </w:r>
      <w:r w:rsidR="004C17FE" w:rsidRPr="00D42872">
        <w:rPr>
          <w:rFonts w:ascii="Times New Roman" w:eastAsia="Times New Roman" w:hAnsi="Times New Roman" w:cs="Times New Roman"/>
          <w:sz w:val="23"/>
          <w:szCs w:val="23"/>
        </w:rPr>
        <w:lastRenderedPageBreak/>
        <w:t>dabas stihijas, streiki, lokauti, teroristiskas darbības, kā arī jebkādi valsts vai pašvaldību institūciju izdoti normatīvie akti, kas attiecas vai ietekmē Līguma saistību izpildi.</w:t>
      </w:r>
    </w:p>
    <w:p w:rsidR="004C17FE" w:rsidRPr="00D42872" w:rsidRDefault="00EC0788" w:rsidP="00EC0788">
      <w:pPr>
        <w:numPr>
          <w:ilvl w:val="1"/>
          <w:numId w:val="4"/>
        </w:numPr>
        <w:tabs>
          <w:tab w:val="clear" w:pos="720"/>
          <w:tab w:val="num" w:pos="426"/>
          <w:tab w:val="left" w:pos="1134"/>
        </w:tabs>
        <w:spacing w:after="0" w:line="240" w:lineRule="auto"/>
        <w:ind w:left="567" w:hanging="567"/>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ab/>
      </w:r>
      <w:r w:rsidR="004C17FE" w:rsidRPr="00D42872">
        <w:rPr>
          <w:rFonts w:ascii="Times New Roman" w:eastAsia="Times New Roman" w:hAnsi="Times New Roman" w:cs="Times New Roman"/>
          <w:sz w:val="23"/>
          <w:szCs w:val="23"/>
        </w:rPr>
        <w:t>Nepārvaramās varas apstākļu gadījumā Līguma noteikumu izpilde, saskaņā ar Pušu rakstveida vienošanos, tiek atcelta vai pagarināts tās izpildes termiņš.</w:t>
      </w:r>
    </w:p>
    <w:p w:rsidR="004C17FE" w:rsidRPr="00D42872" w:rsidRDefault="00EC0788" w:rsidP="00EC0788">
      <w:pPr>
        <w:numPr>
          <w:ilvl w:val="1"/>
          <w:numId w:val="4"/>
        </w:numPr>
        <w:tabs>
          <w:tab w:val="clear" w:pos="720"/>
          <w:tab w:val="num" w:pos="426"/>
          <w:tab w:val="left" w:pos="1134"/>
        </w:tabs>
        <w:spacing w:after="0" w:line="240" w:lineRule="auto"/>
        <w:ind w:left="567" w:hanging="567"/>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ab/>
      </w:r>
      <w:r w:rsidR="004C17FE" w:rsidRPr="00D42872">
        <w:rPr>
          <w:rFonts w:ascii="Times New Roman" w:eastAsia="Times New Roman" w:hAnsi="Times New Roman" w:cs="Times New Roman"/>
          <w:sz w:val="23"/>
          <w:szCs w:val="23"/>
        </w:rPr>
        <w:t>Par nepārvaramas varas apstākļu esamību otrai Pusei ir jāiesniedz kompetentas valsts institūcijas izsniegta izziņa, kas apstiprina nepārvaramas varas apstākļu esamību.</w:t>
      </w:r>
    </w:p>
    <w:p w:rsidR="004C17FE" w:rsidRPr="00D42872" w:rsidRDefault="004C17FE" w:rsidP="004C17FE">
      <w:pPr>
        <w:tabs>
          <w:tab w:val="left" w:pos="1134"/>
        </w:tabs>
        <w:spacing w:after="0" w:line="240" w:lineRule="auto"/>
        <w:jc w:val="both"/>
        <w:rPr>
          <w:rFonts w:ascii="Times New Roman" w:eastAsia="Times New Roman" w:hAnsi="Times New Roman" w:cs="Times New Roman"/>
          <w:sz w:val="23"/>
          <w:szCs w:val="23"/>
        </w:rPr>
      </w:pPr>
    </w:p>
    <w:p w:rsidR="004C17FE" w:rsidRPr="00D42872" w:rsidRDefault="00F0780D" w:rsidP="00F0780D">
      <w:pPr>
        <w:tabs>
          <w:tab w:val="left" w:pos="1134"/>
        </w:tabs>
        <w:spacing w:after="120" w:line="240" w:lineRule="auto"/>
        <w:jc w:val="center"/>
        <w:rPr>
          <w:rFonts w:ascii="Times New Roman" w:eastAsia="Times New Roman" w:hAnsi="Times New Roman" w:cs="Times New Roman"/>
          <w:sz w:val="23"/>
          <w:szCs w:val="23"/>
        </w:rPr>
      </w:pPr>
      <w:r w:rsidRPr="00D42872">
        <w:rPr>
          <w:rFonts w:ascii="Times New Roman" w:eastAsia="Times New Roman" w:hAnsi="Times New Roman" w:cs="Times New Roman"/>
          <w:b/>
          <w:sz w:val="23"/>
          <w:szCs w:val="23"/>
        </w:rPr>
        <w:t>6</w:t>
      </w:r>
      <w:r w:rsidR="004C17FE" w:rsidRPr="00D42872">
        <w:rPr>
          <w:rFonts w:ascii="Times New Roman" w:eastAsia="Times New Roman" w:hAnsi="Times New Roman" w:cs="Times New Roman"/>
          <w:b/>
          <w:sz w:val="23"/>
          <w:szCs w:val="23"/>
        </w:rPr>
        <w:t>.</w:t>
      </w:r>
      <w:r w:rsidR="004C17FE" w:rsidRPr="00D42872">
        <w:rPr>
          <w:rFonts w:ascii="Times New Roman" w:eastAsia="Times New Roman" w:hAnsi="Times New Roman" w:cs="Times New Roman"/>
          <w:sz w:val="23"/>
          <w:szCs w:val="23"/>
        </w:rPr>
        <w:t xml:space="preserve"> </w:t>
      </w:r>
      <w:r w:rsidR="004C17FE" w:rsidRPr="00D42872">
        <w:rPr>
          <w:rFonts w:ascii="Times New Roman" w:eastAsia="Times New Roman" w:hAnsi="Times New Roman" w:cs="Times New Roman"/>
          <w:b/>
          <w:sz w:val="23"/>
          <w:szCs w:val="23"/>
        </w:rPr>
        <w:t>Nobeiguma noteikumi</w:t>
      </w:r>
    </w:p>
    <w:p w:rsidR="00F0780D" w:rsidRPr="00D42872" w:rsidRDefault="004C17FE" w:rsidP="00ED0132">
      <w:pPr>
        <w:pStyle w:val="ListParagraph"/>
        <w:numPr>
          <w:ilvl w:val="1"/>
          <w:numId w:val="16"/>
        </w:numPr>
        <w:tabs>
          <w:tab w:val="left" w:pos="1134"/>
        </w:tabs>
        <w:spacing w:after="0" w:line="240" w:lineRule="auto"/>
        <w:ind w:left="567" w:hanging="567"/>
        <w:jc w:val="both"/>
        <w:rPr>
          <w:rFonts w:ascii="Times New Roman" w:eastAsia="Times New Roman" w:hAnsi="Times New Roman" w:cs="Times New Roman"/>
          <w:sz w:val="23"/>
          <w:szCs w:val="23"/>
        </w:rPr>
      </w:pPr>
      <w:r w:rsidRPr="00D42872">
        <w:rPr>
          <w:rFonts w:ascii="Times New Roman" w:eastAsia="Times New Roman" w:hAnsi="Times New Roman" w:cs="Times New Roman"/>
          <w:sz w:val="23"/>
          <w:szCs w:val="23"/>
        </w:rPr>
        <w:t>Līgums stājas spēkā ar parakstīšanas brīdi un ir spēkā līdz saistību pilnīgai izpildei.</w:t>
      </w:r>
    </w:p>
    <w:p w:rsidR="00F0780D" w:rsidRPr="00D42872" w:rsidRDefault="004C17FE" w:rsidP="00ED0132">
      <w:pPr>
        <w:pStyle w:val="ListParagraph"/>
        <w:numPr>
          <w:ilvl w:val="1"/>
          <w:numId w:val="16"/>
        </w:numPr>
        <w:tabs>
          <w:tab w:val="left" w:pos="1134"/>
        </w:tabs>
        <w:spacing w:after="0" w:line="240" w:lineRule="auto"/>
        <w:ind w:left="567" w:hanging="567"/>
        <w:jc w:val="both"/>
        <w:rPr>
          <w:rFonts w:ascii="Times New Roman" w:eastAsia="Times New Roman" w:hAnsi="Times New Roman" w:cs="Times New Roman"/>
          <w:sz w:val="23"/>
          <w:szCs w:val="23"/>
        </w:rPr>
      </w:pPr>
      <w:r w:rsidRPr="00D42872">
        <w:rPr>
          <w:rFonts w:ascii="Times New Roman" w:eastAsia="Times New Roman" w:hAnsi="Times New Roman" w:cs="Times New Roman"/>
          <w:sz w:val="23"/>
          <w:szCs w:val="23"/>
        </w:rPr>
        <w:t>Visi Līguma grozījumi vai papildinājumi noformējami rakstveidā un pievienojami Līgumam kā pielikumi, kas pēc abpusējas parakstīšanas kļūst par Līguma neatņemamām sastāvdaļām.</w:t>
      </w:r>
    </w:p>
    <w:p w:rsidR="00F0780D" w:rsidRPr="00D42872" w:rsidRDefault="004C17FE" w:rsidP="00ED0132">
      <w:pPr>
        <w:pStyle w:val="ListParagraph"/>
        <w:numPr>
          <w:ilvl w:val="1"/>
          <w:numId w:val="16"/>
        </w:numPr>
        <w:tabs>
          <w:tab w:val="left" w:pos="1134"/>
        </w:tabs>
        <w:spacing w:after="0" w:line="240" w:lineRule="auto"/>
        <w:ind w:left="567" w:hanging="567"/>
        <w:jc w:val="both"/>
        <w:rPr>
          <w:rFonts w:ascii="Times New Roman" w:eastAsia="Times New Roman" w:hAnsi="Times New Roman" w:cs="Times New Roman"/>
          <w:sz w:val="23"/>
          <w:szCs w:val="23"/>
        </w:rPr>
      </w:pPr>
      <w:r w:rsidRPr="00D42872">
        <w:rPr>
          <w:rFonts w:ascii="Times New Roman" w:eastAsia="Times New Roman" w:hAnsi="Times New Roman" w:cs="Times New Roman"/>
          <w:sz w:val="23"/>
          <w:szCs w:val="23"/>
        </w:rPr>
        <w:t>Par Līgumā paredzēto saistību neizpildīšanu Puses ir atbild saskaņā ar spēkā esošajiem Latvijas Republikas normatīvajiem aktiem.</w:t>
      </w:r>
    </w:p>
    <w:p w:rsidR="00F0780D" w:rsidRPr="00D42872" w:rsidRDefault="004C17FE" w:rsidP="00ED0132">
      <w:pPr>
        <w:pStyle w:val="ListParagraph"/>
        <w:numPr>
          <w:ilvl w:val="1"/>
          <w:numId w:val="16"/>
        </w:numPr>
        <w:tabs>
          <w:tab w:val="left" w:pos="1134"/>
        </w:tabs>
        <w:spacing w:after="0" w:line="240" w:lineRule="auto"/>
        <w:ind w:left="567" w:hanging="567"/>
        <w:jc w:val="both"/>
        <w:rPr>
          <w:rFonts w:ascii="Times New Roman" w:eastAsia="Times New Roman" w:hAnsi="Times New Roman" w:cs="Times New Roman"/>
          <w:sz w:val="23"/>
          <w:szCs w:val="23"/>
        </w:rPr>
      </w:pPr>
      <w:r w:rsidRPr="00D42872">
        <w:rPr>
          <w:rFonts w:ascii="Times New Roman" w:eastAsia="Times New Roman" w:hAnsi="Times New Roman" w:cs="Times New Roman"/>
          <w:sz w:val="23"/>
          <w:szCs w:val="23"/>
        </w:rPr>
        <w:t>Visi strīdi un nesaskaņas, kas saistītas ar šī Līguma saistību izpildi, tiks risinātas pārrunu ceļā. Gadījumā, ja starp Pusēm netiek panākta vienošanās, strīds tiek risināts Latvijas Republikas normatīvajos aktos noteiktajā kārtībā tiesu instancēs.</w:t>
      </w:r>
    </w:p>
    <w:p w:rsidR="004C17FE" w:rsidRPr="00D42872" w:rsidRDefault="004C17FE" w:rsidP="00ED0132">
      <w:pPr>
        <w:pStyle w:val="ListParagraph"/>
        <w:numPr>
          <w:ilvl w:val="1"/>
          <w:numId w:val="16"/>
        </w:numPr>
        <w:tabs>
          <w:tab w:val="left" w:pos="1134"/>
        </w:tabs>
        <w:spacing w:after="0" w:line="240" w:lineRule="auto"/>
        <w:ind w:left="567" w:hanging="567"/>
        <w:jc w:val="both"/>
        <w:rPr>
          <w:rFonts w:ascii="Times New Roman" w:eastAsia="Times New Roman" w:hAnsi="Times New Roman" w:cs="Times New Roman"/>
          <w:sz w:val="23"/>
          <w:szCs w:val="23"/>
        </w:rPr>
      </w:pPr>
      <w:r w:rsidRPr="00D42872">
        <w:rPr>
          <w:rFonts w:ascii="Times New Roman" w:eastAsia="Times New Roman" w:hAnsi="Times New Roman" w:cs="Times New Roman"/>
          <w:sz w:val="23"/>
          <w:szCs w:val="23"/>
        </w:rPr>
        <w:t>Šis</w:t>
      </w:r>
      <w:r w:rsidRPr="00D42872">
        <w:rPr>
          <w:rFonts w:ascii="Times New Roman" w:eastAsia="Times New Roman" w:hAnsi="Times New Roman" w:cs="Times New Roman"/>
          <w:i/>
          <w:sz w:val="23"/>
          <w:szCs w:val="23"/>
        </w:rPr>
        <w:t xml:space="preserve"> </w:t>
      </w:r>
      <w:r w:rsidRPr="00D42872">
        <w:rPr>
          <w:rFonts w:ascii="Times New Roman" w:eastAsia="Times New Roman" w:hAnsi="Times New Roman" w:cs="Times New Roman"/>
          <w:sz w:val="23"/>
          <w:szCs w:val="23"/>
        </w:rPr>
        <w:t>Līgums sastādīts un parakstīts latviešu valodā 2 (divos) eksemplāros, uz trīs lapām, ar vienādu juridisko spēku, katrai no Pusēm pa vienam eksemplāram.</w:t>
      </w:r>
    </w:p>
    <w:p w:rsidR="004C17FE" w:rsidRPr="00D42872" w:rsidRDefault="004C17FE" w:rsidP="004C17FE">
      <w:pPr>
        <w:tabs>
          <w:tab w:val="left" w:pos="1134"/>
        </w:tabs>
        <w:spacing w:after="0" w:line="240" w:lineRule="auto"/>
        <w:jc w:val="both"/>
        <w:rPr>
          <w:rFonts w:ascii="Times New Roman" w:eastAsia="Times New Roman" w:hAnsi="Times New Roman" w:cs="Times New Roman"/>
          <w:sz w:val="23"/>
          <w:szCs w:val="23"/>
        </w:rPr>
      </w:pPr>
    </w:p>
    <w:p w:rsidR="004C17FE" w:rsidRPr="00D42872" w:rsidRDefault="005A1109" w:rsidP="004C17FE">
      <w:pPr>
        <w:tabs>
          <w:tab w:val="left" w:pos="1134"/>
        </w:tabs>
        <w:spacing w:after="0" w:line="240" w:lineRule="auto"/>
        <w:jc w:val="center"/>
        <w:rPr>
          <w:rFonts w:ascii="Times New Roman" w:eastAsia="Times New Roman" w:hAnsi="Times New Roman" w:cs="Times New Roman"/>
          <w:sz w:val="23"/>
          <w:szCs w:val="23"/>
        </w:rPr>
      </w:pPr>
      <w:r w:rsidRPr="00D42872">
        <w:rPr>
          <w:rFonts w:ascii="Times New Roman" w:eastAsia="Times New Roman" w:hAnsi="Times New Roman" w:cs="Times New Roman"/>
          <w:b/>
          <w:sz w:val="23"/>
          <w:szCs w:val="23"/>
        </w:rPr>
        <w:t>7</w:t>
      </w:r>
      <w:r w:rsidR="004C17FE" w:rsidRPr="00D42872">
        <w:rPr>
          <w:rFonts w:ascii="Times New Roman" w:eastAsia="Times New Roman" w:hAnsi="Times New Roman" w:cs="Times New Roman"/>
          <w:b/>
          <w:sz w:val="23"/>
          <w:szCs w:val="23"/>
        </w:rPr>
        <w:t>.</w:t>
      </w:r>
      <w:r w:rsidR="004C17FE" w:rsidRPr="00D42872">
        <w:rPr>
          <w:rFonts w:ascii="Times New Roman" w:eastAsia="Times New Roman" w:hAnsi="Times New Roman" w:cs="Times New Roman"/>
          <w:sz w:val="23"/>
          <w:szCs w:val="23"/>
        </w:rPr>
        <w:t xml:space="preserve"> </w:t>
      </w:r>
      <w:r w:rsidR="004C17FE" w:rsidRPr="00D42872">
        <w:rPr>
          <w:rFonts w:ascii="Times New Roman" w:eastAsia="Times New Roman" w:hAnsi="Times New Roman" w:cs="Times New Roman"/>
          <w:b/>
          <w:sz w:val="23"/>
          <w:szCs w:val="23"/>
        </w:rPr>
        <w:t>Pušu rekvizīti un paraksti</w:t>
      </w:r>
    </w:p>
    <w:p w:rsidR="004C17FE" w:rsidRPr="00D42872" w:rsidRDefault="004C17FE" w:rsidP="004C17FE">
      <w:pPr>
        <w:tabs>
          <w:tab w:val="left" w:pos="1134"/>
        </w:tabs>
        <w:spacing w:after="0" w:line="240" w:lineRule="auto"/>
        <w:jc w:val="both"/>
        <w:rPr>
          <w:rFonts w:ascii="Times New Roman" w:eastAsia="Times New Roman" w:hAnsi="Times New Roman" w:cs="Times New Roman"/>
          <w:sz w:val="23"/>
          <w:szCs w:val="23"/>
        </w:rPr>
      </w:pPr>
    </w:p>
    <w:p w:rsidR="004C17FE" w:rsidRPr="00D42872" w:rsidRDefault="004C17FE" w:rsidP="004C17FE">
      <w:pPr>
        <w:spacing w:after="0" w:line="240" w:lineRule="auto"/>
        <w:rPr>
          <w:rFonts w:ascii="Times New Roman" w:eastAsia="Times New Roman" w:hAnsi="Times New Roman" w:cs="Times New Roman"/>
          <w:sz w:val="23"/>
          <w:szCs w:val="23"/>
          <w:lang w:val="en-GB"/>
        </w:rPr>
      </w:pPr>
    </w:p>
    <w:tbl>
      <w:tblPr>
        <w:tblW w:w="0" w:type="auto"/>
        <w:tblInd w:w="-92" w:type="dxa"/>
        <w:tblLayout w:type="fixed"/>
        <w:tblLook w:val="04A0" w:firstRow="1" w:lastRow="0" w:firstColumn="1" w:lastColumn="0" w:noHBand="0" w:noVBand="1"/>
      </w:tblPr>
      <w:tblGrid>
        <w:gridCol w:w="4520"/>
        <w:gridCol w:w="4611"/>
      </w:tblGrid>
      <w:tr w:rsidR="00D64462" w:rsidRPr="00D42872" w:rsidTr="00F13A7C">
        <w:tc>
          <w:tcPr>
            <w:tcW w:w="4520" w:type="dxa"/>
          </w:tcPr>
          <w:p w:rsidR="00D64462" w:rsidRPr="00D42872" w:rsidRDefault="00D64462" w:rsidP="00D64462">
            <w:pPr>
              <w:suppressAutoHyphens/>
              <w:spacing w:after="0" w:line="240" w:lineRule="auto"/>
              <w:ind w:right="-55"/>
              <w:rPr>
                <w:rFonts w:ascii="Times New Roman" w:eastAsia="Times New Roman" w:hAnsi="Times New Roman" w:cs="Times New Roman"/>
                <w:sz w:val="23"/>
                <w:szCs w:val="23"/>
                <w:lang w:eastAsia="ar-SA"/>
              </w:rPr>
            </w:pPr>
            <w:r w:rsidRPr="00D42872">
              <w:rPr>
                <w:rFonts w:ascii="Times New Roman" w:eastAsia="Times New Roman" w:hAnsi="Times New Roman" w:cs="Times New Roman"/>
                <w:b/>
                <w:sz w:val="23"/>
                <w:szCs w:val="23"/>
                <w:lang w:eastAsia="ar-SA"/>
              </w:rPr>
              <w:t>PASŪTĪTĀJS:</w:t>
            </w:r>
          </w:p>
          <w:p w:rsidR="00D64462" w:rsidRPr="00D42872" w:rsidRDefault="00D64462" w:rsidP="00D64462">
            <w:pPr>
              <w:suppressAutoHyphens/>
              <w:spacing w:after="0" w:line="240" w:lineRule="auto"/>
              <w:rPr>
                <w:rFonts w:ascii="Times New Roman" w:eastAsia="Times New Roman" w:hAnsi="Times New Roman" w:cs="Times New Roman"/>
                <w:sz w:val="23"/>
                <w:szCs w:val="23"/>
                <w:lang w:eastAsia="ar-SA"/>
              </w:rPr>
            </w:pPr>
          </w:p>
          <w:p w:rsidR="00D64462" w:rsidRPr="00D42872" w:rsidRDefault="00D64462" w:rsidP="00D64462">
            <w:pPr>
              <w:keepNext/>
              <w:suppressAutoHyphens/>
              <w:spacing w:after="0" w:line="240" w:lineRule="auto"/>
              <w:ind w:left="-28"/>
              <w:outlineLvl w:val="2"/>
              <w:rPr>
                <w:rFonts w:ascii="Times New Roman" w:eastAsia="Times New Roman" w:hAnsi="Times New Roman" w:cs="Times New Roman"/>
                <w:b/>
                <w:bCs/>
                <w:sz w:val="23"/>
                <w:szCs w:val="23"/>
                <w:lang w:eastAsia="ar-SA"/>
              </w:rPr>
            </w:pPr>
            <w:r w:rsidRPr="00D42872">
              <w:rPr>
                <w:rFonts w:ascii="Times New Roman" w:eastAsia="Times New Roman" w:hAnsi="Times New Roman" w:cs="Times New Roman"/>
                <w:b/>
                <w:bCs/>
                <w:sz w:val="23"/>
                <w:szCs w:val="23"/>
                <w:lang w:eastAsia="ar-SA"/>
              </w:rPr>
              <w:t>Daugavpils pilsētas dome</w:t>
            </w:r>
          </w:p>
          <w:p w:rsidR="00D64462" w:rsidRPr="00D42872" w:rsidRDefault="00D64462" w:rsidP="00D64462">
            <w:pPr>
              <w:suppressAutoHyphens/>
              <w:spacing w:after="0" w:line="240" w:lineRule="auto"/>
              <w:ind w:left="-28"/>
              <w:rPr>
                <w:rFonts w:ascii="Times New Roman" w:eastAsia="Times New Roman" w:hAnsi="Times New Roman" w:cs="Times New Roman"/>
                <w:sz w:val="23"/>
                <w:szCs w:val="23"/>
                <w:lang w:eastAsia="ar-SA"/>
              </w:rPr>
            </w:pPr>
            <w:proofErr w:type="spellStart"/>
            <w:r w:rsidRPr="00D42872">
              <w:rPr>
                <w:rFonts w:ascii="Times New Roman" w:eastAsia="Times New Roman" w:hAnsi="Times New Roman" w:cs="Times New Roman"/>
                <w:sz w:val="23"/>
                <w:szCs w:val="23"/>
                <w:lang w:eastAsia="ar-SA"/>
              </w:rPr>
              <w:t>reģ.Nr</w:t>
            </w:r>
            <w:proofErr w:type="spellEnd"/>
            <w:r w:rsidRPr="00D42872">
              <w:rPr>
                <w:rFonts w:ascii="Times New Roman" w:eastAsia="Times New Roman" w:hAnsi="Times New Roman" w:cs="Times New Roman"/>
                <w:sz w:val="23"/>
                <w:szCs w:val="23"/>
                <w:lang w:eastAsia="ar-SA"/>
              </w:rPr>
              <w:t>. 90000077325</w:t>
            </w:r>
          </w:p>
          <w:p w:rsidR="00D64462" w:rsidRPr="00D42872" w:rsidRDefault="00D64462" w:rsidP="00D64462">
            <w:pPr>
              <w:suppressAutoHyphens/>
              <w:spacing w:after="0" w:line="240" w:lineRule="auto"/>
              <w:rPr>
                <w:rFonts w:ascii="Times New Roman" w:eastAsia="Times New Roman" w:hAnsi="Times New Roman" w:cs="Times New Roman"/>
                <w:sz w:val="23"/>
                <w:szCs w:val="23"/>
                <w:lang w:eastAsia="ar-SA"/>
              </w:rPr>
            </w:pPr>
            <w:r w:rsidRPr="00D42872">
              <w:rPr>
                <w:rFonts w:ascii="Times New Roman" w:eastAsia="Times New Roman" w:hAnsi="Times New Roman" w:cs="Times New Roman"/>
                <w:sz w:val="23"/>
                <w:szCs w:val="23"/>
                <w:lang w:eastAsia="ar-SA"/>
              </w:rPr>
              <w:t>K.Valdemāra iela 1, Daugavpils, LV – 5401</w:t>
            </w:r>
          </w:p>
          <w:p w:rsidR="00D64462" w:rsidRPr="00D42872" w:rsidRDefault="00D64462" w:rsidP="00D64462">
            <w:pPr>
              <w:suppressAutoHyphens/>
              <w:spacing w:after="0" w:line="240" w:lineRule="auto"/>
              <w:rPr>
                <w:rFonts w:ascii="Times New Roman" w:eastAsia="Times New Roman" w:hAnsi="Times New Roman" w:cs="Times New Roman"/>
                <w:sz w:val="23"/>
                <w:szCs w:val="23"/>
                <w:lang w:eastAsia="ar-SA"/>
              </w:rPr>
            </w:pPr>
            <w:r w:rsidRPr="00D42872">
              <w:rPr>
                <w:rFonts w:ascii="Times New Roman" w:eastAsia="Times New Roman" w:hAnsi="Times New Roman" w:cs="Times New Roman"/>
                <w:sz w:val="23"/>
                <w:szCs w:val="23"/>
                <w:lang w:eastAsia="ar-SA"/>
              </w:rPr>
              <w:t xml:space="preserve">A/S SWEDBANK, </w:t>
            </w:r>
          </w:p>
          <w:p w:rsidR="00D64462" w:rsidRPr="00D42872" w:rsidRDefault="00D64462" w:rsidP="00D64462">
            <w:pPr>
              <w:suppressAutoHyphens/>
              <w:spacing w:after="0" w:line="240" w:lineRule="auto"/>
              <w:rPr>
                <w:rFonts w:ascii="Times New Roman" w:eastAsia="Times New Roman" w:hAnsi="Times New Roman" w:cs="Times New Roman"/>
                <w:sz w:val="23"/>
                <w:szCs w:val="23"/>
                <w:lang w:eastAsia="ar-SA"/>
              </w:rPr>
            </w:pPr>
            <w:r w:rsidRPr="00D42872">
              <w:rPr>
                <w:rFonts w:ascii="Times New Roman" w:eastAsia="Times New Roman" w:hAnsi="Times New Roman" w:cs="Times New Roman"/>
                <w:sz w:val="23"/>
                <w:szCs w:val="23"/>
                <w:lang w:eastAsia="ar-SA"/>
              </w:rPr>
              <w:t>kods:HABALV22</w:t>
            </w:r>
          </w:p>
          <w:p w:rsidR="00D64462" w:rsidRPr="00D42872" w:rsidRDefault="00D64462" w:rsidP="00D64462">
            <w:pPr>
              <w:suppressAutoHyphens/>
              <w:spacing w:after="0" w:line="240" w:lineRule="auto"/>
              <w:rPr>
                <w:rFonts w:ascii="Times New Roman" w:eastAsia="Times New Roman" w:hAnsi="Times New Roman" w:cs="Times New Roman"/>
                <w:sz w:val="23"/>
                <w:szCs w:val="23"/>
                <w:lang w:eastAsia="ar-SA"/>
              </w:rPr>
            </w:pPr>
            <w:proofErr w:type="spellStart"/>
            <w:r w:rsidRPr="00D42872">
              <w:rPr>
                <w:rFonts w:ascii="Times New Roman" w:eastAsia="Times New Roman" w:hAnsi="Times New Roman" w:cs="Times New Roman"/>
                <w:sz w:val="23"/>
                <w:szCs w:val="23"/>
                <w:lang w:eastAsia="ar-SA"/>
              </w:rPr>
              <w:t>Nor.konts</w:t>
            </w:r>
            <w:proofErr w:type="spellEnd"/>
            <w:r w:rsidRPr="00D42872">
              <w:rPr>
                <w:rFonts w:ascii="Times New Roman" w:eastAsia="Times New Roman" w:hAnsi="Times New Roman" w:cs="Times New Roman"/>
                <w:sz w:val="23"/>
                <w:szCs w:val="23"/>
                <w:lang w:eastAsia="ar-SA"/>
              </w:rPr>
              <w:t xml:space="preserve"> LV69HABA 0001402041250</w:t>
            </w:r>
          </w:p>
          <w:p w:rsidR="00D64462" w:rsidRPr="00D42872" w:rsidRDefault="00D64462" w:rsidP="00D64462">
            <w:pPr>
              <w:suppressAutoHyphens/>
              <w:spacing w:after="0" w:line="240" w:lineRule="auto"/>
              <w:rPr>
                <w:rFonts w:ascii="Times New Roman" w:eastAsia="Times New Roman" w:hAnsi="Times New Roman" w:cs="Times New Roman"/>
                <w:sz w:val="23"/>
                <w:szCs w:val="23"/>
                <w:lang w:eastAsia="ar-SA"/>
              </w:rPr>
            </w:pPr>
          </w:p>
          <w:p w:rsidR="00D64462" w:rsidRPr="00D42872" w:rsidRDefault="00D64462" w:rsidP="00D64462">
            <w:pPr>
              <w:suppressAutoHyphens/>
              <w:spacing w:after="0" w:line="240" w:lineRule="auto"/>
              <w:rPr>
                <w:rFonts w:ascii="Times New Roman" w:eastAsia="Times New Roman" w:hAnsi="Times New Roman" w:cs="Times New Roman"/>
                <w:sz w:val="23"/>
                <w:szCs w:val="23"/>
                <w:lang w:eastAsia="ar-SA"/>
              </w:rPr>
            </w:pPr>
            <w:r w:rsidRPr="00D42872">
              <w:rPr>
                <w:rFonts w:ascii="Times New Roman" w:eastAsia="Times New Roman" w:hAnsi="Times New Roman" w:cs="Times New Roman"/>
                <w:sz w:val="23"/>
                <w:szCs w:val="23"/>
                <w:lang w:eastAsia="ar-SA"/>
              </w:rPr>
              <w:t>Domes _____                 __________</w:t>
            </w:r>
          </w:p>
        </w:tc>
        <w:tc>
          <w:tcPr>
            <w:tcW w:w="4611" w:type="dxa"/>
          </w:tcPr>
          <w:p w:rsidR="00D64462" w:rsidRPr="00D42872" w:rsidRDefault="00416808" w:rsidP="00A03B11">
            <w:pPr>
              <w:suppressAutoHyphens/>
              <w:spacing w:after="0" w:line="240" w:lineRule="auto"/>
              <w:ind w:left="817" w:firstLine="250"/>
              <w:rPr>
                <w:rFonts w:ascii="Times New Roman" w:eastAsia="Times New Roman" w:hAnsi="Times New Roman" w:cs="Times New Roman"/>
                <w:sz w:val="23"/>
                <w:szCs w:val="23"/>
                <w:lang w:eastAsia="ar-SA"/>
              </w:rPr>
            </w:pPr>
            <w:r w:rsidRPr="00D42872">
              <w:rPr>
                <w:rFonts w:ascii="Times New Roman" w:eastAsia="Times New Roman" w:hAnsi="Times New Roman" w:cs="Times New Roman"/>
                <w:b/>
                <w:sz w:val="23"/>
                <w:szCs w:val="23"/>
                <w:lang w:eastAsia="ar-SA"/>
              </w:rPr>
              <w:t>IZPILDĪTĀJS</w:t>
            </w:r>
            <w:r w:rsidR="00D64462" w:rsidRPr="00D42872">
              <w:rPr>
                <w:rFonts w:ascii="Times New Roman" w:eastAsia="Times New Roman" w:hAnsi="Times New Roman" w:cs="Times New Roman"/>
                <w:b/>
                <w:sz w:val="23"/>
                <w:szCs w:val="23"/>
                <w:lang w:eastAsia="ar-SA"/>
              </w:rPr>
              <w:t>:</w:t>
            </w:r>
          </w:p>
          <w:p w:rsidR="00D64462" w:rsidRPr="00D42872" w:rsidRDefault="00D64462" w:rsidP="00D64462">
            <w:pPr>
              <w:suppressAutoHyphens/>
              <w:spacing w:after="0" w:line="240" w:lineRule="auto"/>
              <w:jc w:val="center"/>
              <w:rPr>
                <w:rFonts w:ascii="Times New Roman" w:eastAsia="Times New Roman" w:hAnsi="Times New Roman" w:cs="Times New Roman"/>
                <w:sz w:val="23"/>
                <w:szCs w:val="23"/>
                <w:lang w:eastAsia="ar-SA"/>
              </w:rPr>
            </w:pPr>
          </w:p>
          <w:p w:rsidR="00D64462" w:rsidRPr="00D42872" w:rsidRDefault="00D64462" w:rsidP="00D64462">
            <w:pPr>
              <w:tabs>
                <w:tab w:val="left" w:pos="3387"/>
              </w:tabs>
              <w:suppressAutoHyphens/>
              <w:spacing w:after="0" w:line="240" w:lineRule="auto"/>
              <w:ind w:firstLine="250"/>
              <w:rPr>
                <w:rFonts w:ascii="Times New Roman" w:eastAsia="Times New Roman" w:hAnsi="Times New Roman" w:cs="Times New Roman"/>
                <w:sz w:val="23"/>
                <w:szCs w:val="23"/>
                <w:lang w:eastAsia="ar-SA"/>
              </w:rPr>
            </w:pPr>
          </w:p>
        </w:tc>
      </w:tr>
      <w:tr w:rsidR="00D64462" w:rsidRPr="00D64462" w:rsidTr="00F13A7C">
        <w:tc>
          <w:tcPr>
            <w:tcW w:w="4520" w:type="dxa"/>
          </w:tcPr>
          <w:p w:rsidR="00D64462" w:rsidRPr="00D64462" w:rsidRDefault="00D64462" w:rsidP="00D64462">
            <w:pPr>
              <w:suppressAutoHyphens/>
              <w:spacing w:after="0" w:line="240" w:lineRule="auto"/>
              <w:ind w:right="-55"/>
              <w:jc w:val="center"/>
              <w:rPr>
                <w:rFonts w:ascii="Times New Roman" w:eastAsia="Times New Roman" w:hAnsi="Times New Roman" w:cs="Times New Roman"/>
                <w:b/>
                <w:sz w:val="23"/>
                <w:szCs w:val="23"/>
                <w:lang w:eastAsia="ar-SA"/>
              </w:rPr>
            </w:pPr>
          </w:p>
        </w:tc>
        <w:tc>
          <w:tcPr>
            <w:tcW w:w="4611" w:type="dxa"/>
          </w:tcPr>
          <w:p w:rsidR="00D64462" w:rsidRPr="00D64462" w:rsidRDefault="00D64462" w:rsidP="00D64462">
            <w:pPr>
              <w:suppressAutoHyphens/>
              <w:spacing w:after="0" w:line="240" w:lineRule="auto"/>
              <w:ind w:left="239"/>
              <w:jc w:val="center"/>
              <w:rPr>
                <w:rFonts w:ascii="Times New Roman" w:eastAsia="Times New Roman" w:hAnsi="Times New Roman" w:cs="Times New Roman"/>
                <w:b/>
                <w:sz w:val="23"/>
                <w:szCs w:val="23"/>
                <w:lang w:eastAsia="ar-SA"/>
              </w:rPr>
            </w:pPr>
          </w:p>
        </w:tc>
      </w:tr>
    </w:tbl>
    <w:p w:rsidR="004C17FE" w:rsidRPr="009751DF" w:rsidRDefault="004C17FE" w:rsidP="004C17FE">
      <w:pPr>
        <w:rPr>
          <w:sz w:val="24"/>
          <w:szCs w:val="24"/>
        </w:rPr>
      </w:pPr>
    </w:p>
    <w:p w:rsidR="004C17FE" w:rsidRPr="009751DF" w:rsidRDefault="004C17FE" w:rsidP="004C17FE">
      <w:pPr>
        <w:rPr>
          <w:sz w:val="24"/>
          <w:szCs w:val="24"/>
        </w:rPr>
      </w:pPr>
    </w:p>
    <w:p w:rsidR="004C17FE" w:rsidRPr="009751DF" w:rsidRDefault="004C17FE" w:rsidP="004C17FE">
      <w:pPr>
        <w:rPr>
          <w:sz w:val="24"/>
          <w:szCs w:val="24"/>
        </w:rPr>
      </w:pPr>
    </w:p>
    <w:p w:rsidR="004C17FE" w:rsidRPr="009751DF" w:rsidRDefault="004C17FE" w:rsidP="004C17FE">
      <w:pPr>
        <w:rPr>
          <w:sz w:val="24"/>
          <w:szCs w:val="24"/>
        </w:rPr>
      </w:pPr>
    </w:p>
    <w:p w:rsidR="004C17FE" w:rsidRPr="009751DF" w:rsidRDefault="004C17FE" w:rsidP="004C17FE">
      <w:pPr>
        <w:rPr>
          <w:sz w:val="24"/>
          <w:szCs w:val="24"/>
        </w:rPr>
      </w:pPr>
    </w:p>
    <w:p w:rsidR="004C17FE" w:rsidRPr="009751DF" w:rsidRDefault="004C17FE" w:rsidP="004C17FE">
      <w:pPr>
        <w:rPr>
          <w:sz w:val="24"/>
          <w:szCs w:val="24"/>
        </w:rPr>
      </w:pPr>
    </w:p>
    <w:p w:rsidR="00FE2D1C" w:rsidRPr="009751DF" w:rsidRDefault="00FE2D1C" w:rsidP="004C17FE">
      <w:pPr>
        <w:rPr>
          <w:sz w:val="24"/>
          <w:szCs w:val="24"/>
        </w:rPr>
      </w:pPr>
    </w:p>
    <w:sectPr w:rsidR="00FE2D1C" w:rsidRPr="009751DF" w:rsidSect="00E4001E">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216" w:rsidRDefault="00A85216" w:rsidP="001D0E42">
      <w:pPr>
        <w:spacing w:after="0" w:line="240" w:lineRule="auto"/>
      </w:pPr>
      <w:r>
        <w:separator/>
      </w:r>
    </w:p>
  </w:endnote>
  <w:endnote w:type="continuationSeparator" w:id="0">
    <w:p w:rsidR="00A85216" w:rsidRDefault="00A85216" w:rsidP="001D0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Verdana">
    <w:panose1 w:val="020B0604030504040204"/>
    <w:charset w:val="BA"/>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7227029"/>
      <w:docPartObj>
        <w:docPartGallery w:val="Page Numbers (Bottom of Page)"/>
        <w:docPartUnique/>
      </w:docPartObj>
    </w:sdtPr>
    <w:sdtEndPr>
      <w:rPr>
        <w:rFonts w:ascii="Times New Roman" w:hAnsi="Times New Roman" w:cs="Times New Roman"/>
        <w:noProof/>
      </w:rPr>
    </w:sdtEndPr>
    <w:sdtContent>
      <w:p w:rsidR="00C604C4" w:rsidRPr="007A260D" w:rsidRDefault="00C604C4">
        <w:pPr>
          <w:pStyle w:val="Footer"/>
          <w:jc w:val="center"/>
          <w:rPr>
            <w:rFonts w:ascii="Times New Roman" w:hAnsi="Times New Roman" w:cs="Times New Roman"/>
          </w:rPr>
        </w:pPr>
        <w:r w:rsidRPr="007A260D">
          <w:rPr>
            <w:rFonts w:ascii="Times New Roman" w:hAnsi="Times New Roman" w:cs="Times New Roman"/>
          </w:rPr>
          <w:fldChar w:fldCharType="begin"/>
        </w:r>
        <w:r w:rsidRPr="007A260D">
          <w:rPr>
            <w:rFonts w:ascii="Times New Roman" w:hAnsi="Times New Roman" w:cs="Times New Roman"/>
          </w:rPr>
          <w:instrText xml:space="preserve"> PAGE   \* MERGEFORMAT </w:instrText>
        </w:r>
        <w:r w:rsidRPr="007A260D">
          <w:rPr>
            <w:rFonts w:ascii="Times New Roman" w:hAnsi="Times New Roman" w:cs="Times New Roman"/>
          </w:rPr>
          <w:fldChar w:fldCharType="separate"/>
        </w:r>
        <w:r w:rsidR="00D10087">
          <w:rPr>
            <w:rFonts w:ascii="Times New Roman" w:hAnsi="Times New Roman" w:cs="Times New Roman"/>
            <w:noProof/>
          </w:rPr>
          <w:t>13</w:t>
        </w:r>
        <w:r w:rsidRPr="007A260D">
          <w:rPr>
            <w:rFonts w:ascii="Times New Roman" w:hAnsi="Times New Roman" w:cs="Times New Roman"/>
            <w:noProof/>
          </w:rPr>
          <w:fldChar w:fldCharType="end"/>
        </w:r>
      </w:p>
    </w:sdtContent>
  </w:sdt>
  <w:p w:rsidR="00C604C4" w:rsidRDefault="00C604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216" w:rsidRDefault="00A85216" w:rsidP="001D0E42">
      <w:pPr>
        <w:spacing w:after="0" w:line="240" w:lineRule="auto"/>
      </w:pPr>
      <w:r>
        <w:separator/>
      </w:r>
    </w:p>
  </w:footnote>
  <w:footnote w:type="continuationSeparator" w:id="0">
    <w:p w:rsidR="00A85216" w:rsidRDefault="00A85216" w:rsidP="001D0E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26716"/>
    <w:multiLevelType w:val="multilevel"/>
    <w:tmpl w:val="4094B942"/>
    <w:lvl w:ilvl="0">
      <w:start w:val="3"/>
      <w:numFmt w:val="decimal"/>
      <w:lvlText w:val="%1."/>
      <w:lvlJc w:val="left"/>
      <w:pPr>
        <w:ind w:left="360" w:hanging="360"/>
      </w:pPr>
      <w:rPr>
        <w:rFonts w:hint="default"/>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4706CA2"/>
    <w:multiLevelType w:val="multilevel"/>
    <w:tmpl w:val="C93CAC14"/>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CE778B9"/>
    <w:multiLevelType w:val="hybridMultilevel"/>
    <w:tmpl w:val="4448CF0A"/>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1DA57426"/>
    <w:multiLevelType w:val="multilevel"/>
    <w:tmpl w:val="F070B230"/>
    <w:lvl w:ilvl="0">
      <w:start w:val="3"/>
      <w:numFmt w:val="decimal"/>
      <w:lvlText w:val="%1."/>
      <w:lvlJc w:val="left"/>
      <w:pPr>
        <w:ind w:left="360" w:hanging="360"/>
      </w:pPr>
      <w:rPr>
        <w:rFonts w:hint="default"/>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1A57B82"/>
    <w:multiLevelType w:val="multilevel"/>
    <w:tmpl w:val="9EACB502"/>
    <w:lvl w:ilvl="0">
      <w:start w:val="3"/>
      <w:numFmt w:val="decimal"/>
      <w:lvlText w:val="%1."/>
      <w:lvlJc w:val="left"/>
      <w:pPr>
        <w:tabs>
          <w:tab w:val="num" w:pos="390"/>
        </w:tabs>
        <w:ind w:left="390" w:hanging="390"/>
      </w:pPr>
      <w:rPr>
        <w:rFonts w:hint="default"/>
        <w:sz w:val="24"/>
        <w:szCs w:val="24"/>
      </w:rPr>
    </w:lvl>
    <w:lvl w:ilvl="1">
      <w:start w:val="1"/>
      <w:numFmt w:val="decimal"/>
      <w:lvlText w:val="%1.%2."/>
      <w:lvlJc w:val="left"/>
      <w:pPr>
        <w:tabs>
          <w:tab w:val="num" w:pos="1855"/>
        </w:tabs>
        <w:ind w:left="1855"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4165B93"/>
    <w:multiLevelType w:val="hybridMultilevel"/>
    <w:tmpl w:val="BCB645BA"/>
    <w:lvl w:ilvl="0" w:tplc="685C247C">
      <w:start w:val="1"/>
      <w:numFmt w:val="decimal"/>
      <w:lvlText w:val="%1."/>
      <w:lvlJc w:val="left"/>
      <w:pPr>
        <w:ind w:left="720" w:hanging="360"/>
      </w:pPr>
      <w:rPr>
        <w:b w:val="0"/>
      </w:rPr>
    </w:lvl>
    <w:lvl w:ilvl="1" w:tplc="1A36D608">
      <w:numFmt w:val="none"/>
      <w:lvlText w:val=""/>
      <w:lvlJc w:val="left"/>
      <w:pPr>
        <w:tabs>
          <w:tab w:val="num" w:pos="360"/>
        </w:tabs>
      </w:pPr>
    </w:lvl>
    <w:lvl w:ilvl="2" w:tplc="8D84961E">
      <w:numFmt w:val="none"/>
      <w:lvlText w:val=""/>
      <w:lvlJc w:val="left"/>
      <w:pPr>
        <w:tabs>
          <w:tab w:val="num" w:pos="360"/>
        </w:tabs>
      </w:pPr>
    </w:lvl>
    <w:lvl w:ilvl="3" w:tplc="8E4C616C">
      <w:numFmt w:val="none"/>
      <w:lvlText w:val=""/>
      <w:lvlJc w:val="left"/>
      <w:pPr>
        <w:tabs>
          <w:tab w:val="num" w:pos="360"/>
        </w:tabs>
      </w:pPr>
    </w:lvl>
    <w:lvl w:ilvl="4" w:tplc="F9A61C6E">
      <w:numFmt w:val="none"/>
      <w:lvlText w:val=""/>
      <w:lvlJc w:val="left"/>
      <w:pPr>
        <w:tabs>
          <w:tab w:val="num" w:pos="360"/>
        </w:tabs>
      </w:pPr>
    </w:lvl>
    <w:lvl w:ilvl="5" w:tplc="2AEAC15A">
      <w:numFmt w:val="none"/>
      <w:lvlText w:val=""/>
      <w:lvlJc w:val="left"/>
      <w:pPr>
        <w:tabs>
          <w:tab w:val="num" w:pos="360"/>
        </w:tabs>
      </w:pPr>
    </w:lvl>
    <w:lvl w:ilvl="6" w:tplc="54A48BC0">
      <w:numFmt w:val="none"/>
      <w:lvlText w:val=""/>
      <w:lvlJc w:val="left"/>
      <w:pPr>
        <w:tabs>
          <w:tab w:val="num" w:pos="360"/>
        </w:tabs>
      </w:pPr>
    </w:lvl>
    <w:lvl w:ilvl="7" w:tplc="D278C72E">
      <w:numFmt w:val="none"/>
      <w:lvlText w:val=""/>
      <w:lvlJc w:val="left"/>
      <w:pPr>
        <w:tabs>
          <w:tab w:val="num" w:pos="360"/>
        </w:tabs>
      </w:pPr>
    </w:lvl>
    <w:lvl w:ilvl="8" w:tplc="CF76A1A0">
      <w:numFmt w:val="none"/>
      <w:lvlText w:val=""/>
      <w:lvlJc w:val="left"/>
      <w:pPr>
        <w:tabs>
          <w:tab w:val="num" w:pos="360"/>
        </w:tabs>
      </w:pPr>
    </w:lvl>
  </w:abstractNum>
  <w:abstractNum w:abstractNumId="6">
    <w:nsid w:val="379A3F54"/>
    <w:multiLevelType w:val="multilevel"/>
    <w:tmpl w:val="39ACE3BA"/>
    <w:lvl w:ilvl="0">
      <w:start w:val="1"/>
      <w:numFmt w:val="decimal"/>
      <w:lvlText w:val="%1."/>
      <w:lvlJc w:val="left"/>
      <w:pPr>
        <w:ind w:left="720" w:hanging="360"/>
      </w:pPr>
      <w:rPr>
        <w:rFonts w:hint="default"/>
        <w:b/>
      </w:rPr>
    </w:lvl>
    <w:lvl w:ilvl="1">
      <w:start w:val="1"/>
      <w:numFmt w:val="decimal"/>
      <w:lvlText w:val="%1.%2."/>
      <w:lvlJc w:val="left"/>
      <w:pPr>
        <w:ind w:left="5747" w:hanging="360"/>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3C1D63DD"/>
    <w:multiLevelType w:val="multilevel"/>
    <w:tmpl w:val="E180A2D8"/>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854"/>
        </w:tabs>
        <w:ind w:left="854" w:hanging="57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C862B24"/>
    <w:multiLevelType w:val="multilevel"/>
    <w:tmpl w:val="6E285C9E"/>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9">
    <w:nsid w:val="455051E3"/>
    <w:multiLevelType w:val="multilevel"/>
    <w:tmpl w:val="B16A9E9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4FEB1EB3"/>
    <w:multiLevelType w:val="multilevel"/>
    <w:tmpl w:val="0114B4A4"/>
    <w:lvl w:ilvl="0">
      <w:start w:val="5"/>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1">
    <w:nsid w:val="5B296EFA"/>
    <w:multiLevelType w:val="multilevel"/>
    <w:tmpl w:val="4094B942"/>
    <w:lvl w:ilvl="0">
      <w:start w:val="3"/>
      <w:numFmt w:val="decimal"/>
      <w:lvlText w:val="%1."/>
      <w:lvlJc w:val="left"/>
      <w:pPr>
        <w:ind w:left="360" w:hanging="360"/>
      </w:pPr>
      <w:rPr>
        <w:rFonts w:hint="default"/>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5B330871"/>
    <w:multiLevelType w:val="multilevel"/>
    <w:tmpl w:val="14962CA8"/>
    <w:lvl w:ilvl="0">
      <w:start w:val="3"/>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70897EDA"/>
    <w:multiLevelType w:val="multilevel"/>
    <w:tmpl w:val="C93CAC14"/>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76DA6BAF"/>
    <w:multiLevelType w:val="multilevel"/>
    <w:tmpl w:val="4094B942"/>
    <w:lvl w:ilvl="0">
      <w:start w:val="3"/>
      <w:numFmt w:val="decimal"/>
      <w:lvlText w:val="%1."/>
      <w:lvlJc w:val="left"/>
      <w:pPr>
        <w:ind w:left="360" w:hanging="360"/>
      </w:pPr>
      <w:rPr>
        <w:rFonts w:hint="default"/>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7D3D6D0B"/>
    <w:multiLevelType w:val="hybridMultilevel"/>
    <w:tmpl w:val="2A509648"/>
    <w:lvl w:ilvl="0" w:tplc="8F542380">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3"/>
  </w:num>
  <w:num w:numId="5">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15"/>
  </w:num>
  <w:num w:numId="9">
    <w:abstractNumId w:val="2"/>
  </w:num>
  <w:num w:numId="10">
    <w:abstractNumId w:val="11"/>
  </w:num>
  <w:num w:numId="11">
    <w:abstractNumId w:val="0"/>
  </w:num>
  <w:num w:numId="12">
    <w:abstractNumId w:val="14"/>
  </w:num>
  <w:num w:numId="13">
    <w:abstractNumId w:val="1"/>
  </w:num>
  <w:num w:numId="14">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lvl w:ilvl="0">
        <w:start w:val="1"/>
        <w:numFmt w:val="decimal"/>
        <w:lvlText w:val="%1."/>
        <w:lvlJc w:val="left"/>
        <w:pPr>
          <w:ind w:left="720" w:hanging="360"/>
        </w:pPr>
        <w:rPr>
          <w:rFonts w:hint="default"/>
          <w:b/>
        </w:rPr>
      </w:lvl>
    </w:lvlOverride>
    <w:lvlOverride w:ilvl="1">
      <w:lvl w:ilvl="1">
        <w:start w:val="1"/>
        <w:numFmt w:val="decimal"/>
        <w:lvlText w:val="%1.%2."/>
        <w:lvlJc w:val="left"/>
        <w:pPr>
          <w:ind w:left="1920" w:hanging="360"/>
        </w:pPr>
        <w:rPr>
          <w:rFonts w:hint="default"/>
          <w:b w:val="0"/>
        </w:rPr>
      </w:lvl>
    </w:lvlOverride>
    <w:lvlOverride w:ilvl="2">
      <w:lvl w:ilvl="2">
        <w:start w:val="1"/>
        <w:numFmt w:val="decimal"/>
        <w:lvlText w:val="%1.%2.%3."/>
        <w:lvlJc w:val="right"/>
        <w:pPr>
          <w:ind w:left="1598" w:hanging="180"/>
        </w:pPr>
        <w:rPr>
          <w:rFonts w:hint="default"/>
          <w:b w:val="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ACB"/>
    <w:rsid w:val="00012334"/>
    <w:rsid w:val="00023E56"/>
    <w:rsid w:val="00034527"/>
    <w:rsid w:val="00054319"/>
    <w:rsid w:val="000558A0"/>
    <w:rsid w:val="000611C2"/>
    <w:rsid w:val="00070269"/>
    <w:rsid w:val="000B4540"/>
    <w:rsid w:val="000C2B62"/>
    <w:rsid w:val="000D2831"/>
    <w:rsid w:val="000E06AA"/>
    <w:rsid w:val="000F2915"/>
    <w:rsid w:val="0010154C"/>
    <w:rsid w:val="001244D5"/>
    <w:rsid w:val="00124B85"/>
    <w:rsid w:val="001379C0"/>
    <w:rsid w:val="001407F2"/>
    <w:rsid w:val="00142273"/>
    <w:rsid w:val="001460B0"/>
    <w:rsid w:val="00166134"/>
    <w:rsid w:val="00192A04"/>
    <w:rsid w:val="0019570D"/>
    <w:rsid w:val="001B108E"/>
    <w:rsid w:val="001D0E42"/>
    <w:rsid w:val="001D47DB"/>
    <w:rsid w:val="001E3F4F"/>
    <w:rsid w:val="00211355"/>
    <w:rsid w:val="002316E6"/>
    <w:rsid w:val="00234EEB"/>
    <w:rsid w:val="00241B19"/>
    <w:rsid w:val="00247621"/>
    <w:rsid w:val="00262E5F"/>
    <w:rsid w:val="002634A4"/>
    <w:rsid w:val="0029019E"/>
    <w:rsid w:val="00291251"/>
    <w:rsid w:val="002A7DFF"/>
    <w:rsid w:val="002B2E9F"/>
    <w:rsid w:val="002C3D73"/>
    <w:rsid w:val="002E1882"/>
    <w:rsid w:val="002E635F"/>
    <w:rsid w:val="002F0E1C"/>
    <w:rsid w:val="00303C0C"/>
    <w:rsid w:val="003172FA"/>
    <w:rsid w:val="00345B9B"/>
    <w:rsid w:val="00351731"/>
    <w:rsid w:val="00353AC3"/>
    <w:rsid w:val="00355B47"/>
    <w:rsid w:val="00361956"/>
    <w:rsid w:val="00371C2D"/>
    <w:rsid w:val="00373CF3"/>
    <w:rsid w:val="00374B75"/>
    <w:rsid w:val="003837B9"/>
    <w:rsid w:val="00392038"/>
    <w:rsid w:val="00392CDF"/>
    <w:rsid w:val="003E11E1"/>
    <w:rsid w:val="003E62E4"/>
    <w:rsid w:val="003F0214"/>
    <w:rsid w:val="00400B07"/>
    <w:rsid w:val="00410A3C"/>
    <w:rsid w:val="0041451D"/>
    <w:rsid w:val="00416808"/>
    <w:rsid w:val="004451F4"/>
    <w:rsid w:val="00464113"/>
    <w:rsid w:val="00467257"/>
    <w:rsid w:val="0047163E"/>
    <w:rsid w:val="004726CA"/>
    <w:rsid w:val="00477570"/>
    <w:rsid w:val="004802D9"/>
    <w:rsid w:val="004A0B92"/>
    <w:rsid w:val="004A0BD0"/>
    <w:rsid w:val="004C17FE"/>
    <w:rsid w:val="004C21F8"/>
    <w:rsid w:val="004E39BB"/>
    <w:rsid w:val="004E5878"/>
    <w:rsid w:val="00521C72"/>
    <w:rsid w:val="00534341"/>
    <w:rsid w:val="00544DF1"/>
    <w:rsid w:val="00544E2F"/>
    <w:rsid w:val="005535C8"/>
    <w:rsid w:val="00596908"/>
    <w:rsid w:val="005A1109"/>
    <w:rsid w:val="005B1D5D"/>
    <w:rsid w:val="005B2D53"/>
    <w:rsid w:val="005D0A09"/>
    <w:rsid w:val="005F76A3"/>
    <w:rsid w:val="00650C93"/>
    <w:rsid w:val="006519E1"/>
    <w:rsid w:val="00652847"/>
    <w:rsid w:val="0066582D"/>
    <w:rsid w:val="00690199"/>
    <w:rsid w:val="00693AF0"/>
    <w:rsid w:val="006A279F"/>
    <w:rsid w:val="006A4A6B"/>
    <w:rsid w:val="006B317E"/>
    <w:rsid w:val="006D3C73"/>
    <w:rsid w:val="006E28A8"/>
    <w:rsid w:val="00704330"/>
    <w:rsid w:val="0070601E"/>
    <w:rsid w:val="007227C7"/>
    <w:rsid w:val="00724062"/>
    <w:rsid w:val="00734561"/>
    <w:rsid w:val="00741BA0"/>
    <w:rsid w:val="00747A28"/>
    <w:rsid w:val="007671BA"/>
    <w:rsid w:val="00770E1F"/>
    <w:rsid w:val="007804CD"/>
    <w:rsid w:val="0078601C"/>
    <w:rsid w:val="00791E47"/>
    <w:rsid w:val="00795556"/>
    <w:rsid w:val="007A260D"/>
    <w:rsid w:val="007A31F2"/>
    <w:rsid w:val="007B1F4C"/>
    <w:rsid w:val="007C14C2"/>
    <w:rsid w:val="007D31D3"/>
    <w:rsid w:val="007F4B5F"/>
    <w:rsid w:val="0080700D"/>
    <w:rsid w:val="00807367"/>
    <w:rsid w:val="00824684"/>
    <w:rsid w:val="00833FD7"/>
    <w:rsid w:val="00834BB5"/>
    <w:rsid w:val="00853F13"/>
    <w:rsid w:val="00861299"/>
    <w:rsid w:val="00873C81"/>
    <w:rsid w:val="00881E06"/>
    <w:rsid w:val="00887FD2"/>
    <w:rsid w:val="00890A95"/>
    <w:rsid w:val="00893EC2"/>
    <w:rsid w:val="008C2A9B"/>
    <w:rsid w:val="008F717B"/>
    <w:rsid w:val="00900485"/>
    <w:rsid w:val="00912AB0"/>
    <w:rsid w:val="0091308F"/>
    <w:rsid w:val="009220DD"/>
    <w:rsid w:val="009371F8"/>
    <w:rsid w:val="009416C6"/>
    <w:rsid w:val="00943BB4"/>
    <w:rsid w:val="00944CDA"/>
    <w:rsid w:val="009453EA"/>
    <w:rsid w:val="009478E9"/>
    <w:rsid w:val="00952C17"/>
    <w:rsid w:val="0095738C"/>
    <w:rsid w:val="00965AF6"/>
    <w:rsid w:val="00970A3E"/>
    <w:rsid w:val="009751DF"/>
    <w:rsid w:val="00997B02"/>
    <w:rsid w:val="009A2607"/>
    <w:rsid w:val="009B721E"/>
    <w:rsid w:val="009C0329"/>
    <w:rsid w:val="009C664E"/>
    <w:rsid w:val="009F4CEB"/>
    <w:rsid w:val="00A03B11"/>
    <w:rsid w:val="00A116D4"/>
    <w:rsid w:val="00A36B12"/>
    <w:rsid w:val="00A42C10"/>
    <w:rsid w:val="00A501A1"/>
    <w:rsid w:val="00A51DEC"/>
    <w:rsid w:val="00A75CC4"/>
    <w:rsid w:val="00A762DA"/>
    <w:rsid w:val="00A76C1E"/>
    <w:rsid w:val="00A85216"/>
    <w:rsid w:val="00AA6D4A"/>
    <w:rsid w:val="00AC3DA4"/>
    <w:rsid w:val="00AD3245"/>
    <w:rsid w:val="00AD6B57"/>
    <w:rsid w:val="00AD7A0C"/>
    <w:rsid w:val="00AE6E86"/>
    <w:rsid w:val="00B0477B"/>
    <w:rsid w:val="00B151E7"/>
    <w:rsid w:val="00B67D9F"/>
    <w:rsid w:val="00B95C5D"/>
    <w:rsid w:val="00BC29E4"/>
    <w:rsid w:val="00BD323D"/>
    <w:rsid w:val="00BF06E9"/>
    <w:rsid w:val="00BF1DFD"/>
    <w:rsid w:val="00C01B90"/>
    <w:rsid w:val="00C26BD3"/>
    <w:rsid w:val="00C27225"/>
    <w:rsid w:val="00C33F1E"/>
    <w:rsid w:val="00C525A1"/>
    <w:rsid w:val="00C604C4"/>
    <w:rsid w:val="00C604CE"/>
    <w:rsid w:val="00C6234E"/>
    <w:rsid w:val="00C660C2"/>
    <w:rsid w:val="00C73FF2"/>
    <w:rsid w:val="00C76ABF"/>
    <w:rsid w:val="00CB2615"/>
    <w:rsid w:val="00CB6BAB"/>
    <w:rsid w:val="00CC4F2A"/>
    <w:rsid w:val="00D01C6D"/>
    <w:rsid w:val="00D10087"/>
    <w:rsid w:val="00D15AA4"/>
    <w:rsid w:val="00D42872"/>
    <w:rsid w:val="00D54370"/>
    <w:rsid w:val="00D56603"/>
    <w:rsid w:val="00D6233A"/>
    <w:rsid w:val="00D64462"/>
    <w:rsid w:val="00D76C5B"/>
    <w:rsid w:val="00D856A9"/>
    <w:rsid w:val="00D90A87"/>
    <w:rsid w:val="00DC0C11"/>
    <w:rsid w:val="00DC5825"/>
    <w:rsid w:val="00DC736A"/>
    <w:rsid w:val="00DD7ACB"/>
    <w:rsid w:val="00E05725"/>
    <w:rsid w:val="00E12561"/>
    <w:rsid w:val="00E14F40"/>
    <w:rsid w:val="00E318A0"/>
    <w:rsid w:val="00E4001E"/>
    <w:rsid w:val="00E525F4"/>
    <w:rsid w:val="00E65FD6"/>
    <w:rsid w:val="00E716FB"/>
    <w:rsid w:val="00E826A6"/>
    <w:rsid w:val="00E902D8"/>
    <w:rsid w:val="00E9690B"/>
    <w:rsid w:val="00EA13A6"/>
    <w:rsid w:val="00EA7059"/>
    <w:rsid w:val="00EB580E"/>
    <w:rsid w:val="00EC0788"/>
    <w:rsid w:val="00EC3BC8"/>
    <w:rsid w:val="00EC4906"/>
    <w:rsid w:val="00ED0132"/>
    <w:rsid w:val="00EF2E1F"/>
    <w:rsid w:val="00F0780D"/>
    <w:rsid w:val="00F12FA9"/>
    <w:rsid w:val="00F13A7C"/>
    <w:rsid w:val="00F2134D"/>
    <w:rsid w:val="00F25018"/>
    <w:rsid w:val="00F32180"/>
    <w:rsid w:val="00F354EB"/>
    <w:rsid w:val="00F41A4E"/>
    <w:rsid w:val="00F46E45"/>
    <w:rsid w:val="00F549D9"/>
    <w:rsid w:val="00F63DAB"/>
    <w:rsid w:val="00F70581"/>
    <w:rsid w:val="00F83170"/>
    <w:rsid w:val="00F86804"/>
    <w:rsid w:val="00F874C4"/>
    <w:rsid w:val="00FD5ED9"/>
    <w:rsid w:val="00FD751C"/>
    <w:rsid w:val="00FE1729"/>
    <w:rsid w:val="00FE2D1C"/>
    <w:rsid w:val="00FE4150"/>
    <w:rsid w:val="00FF40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7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048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900485"/>
  </w:style>
  <w:style w:type="character" w:styleId="Strong">
    <w:name w:val="Strong"/>
    <w:basedOn w:val="DefaultParagraphFont"/>
    <w:uiPriority w:val="22"/>
    <w:qFormat/>
    <w:rsid w:val="00900485"/>
    <w:rPr>
      <w:b/>
      <w:bCs/>
    </w:rPr>
  </w:style>
  <w:style w:type="character" w:styleId="Hyperlink">
    <w:name w:val="Hyperlink"/>
    <w:basedOn w:val="DefaultParagraphFont"/>
    <w:uiPriority w:val="99"/>
    <w:unhideWhenUsed/>
    <w:rsid w:val="00900485"/>
    <w:rPr>
      <w:color w:val="0000FF"/>
      <w:u w:val="single"/>
    </w:rPr>
  </w:style>
  <w:style w:type="paragraph" w:customStyle="1" w:styleId="a">
    <w:name w:val="Заголовок таблицы"/>
    <w:basedOn w:val="Normal"/>
    <w:rsid w:val="00371C2D"/>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styleId="FootnoteText">
    <w:name w:val="footnote text"/>
    <w:basedOn w:val="Normal"/>
    <w:link w:val="FootnoteTextChar"/>
    <w:semiHidden/>
    <w:rsid w:val="001D0E42"/>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semiHidden/>
    <w:rsid w:val="001D0E42"/>
    <w:rPr>
      <w:rFonts w:ascii="Times New Roman" w:eastAsia="Times New Roman" w:hAnsi="Times New Roman" w:cs="Times New Roman"/>
      <w:sz w:val="20"/>
      <w:szCs w:val="20"/>
      <w:lang w:eastAsia="ar-SA"/>
    </w:rPr>
  </w:style>
  <w:style w:type="character" w:styleId="FootnoteReference">
    <w:name w:val="footnote reference"/>
    <w:semiHidden/>
    <w:rsid w:val="001D0E42"/>
    <w:rPr>
      <w:vertAlign w:val="superscript"/>
    </w:rPr>
  </w:style>
  <w:style w:type="paragraph" w:styleId="ListParagraph">
    <w:name w:val="List Paragraph"/>
    <w:basedOn w:val="Normal"/>
    <w:uiPriority w:val="34"/>
    <w:qFormat/>
    <w:rsid w:val="00807367"/>
    <w:pPr>
      <w:ind w:left="720"/>
      <w:contextualSpacing/>
    </w:pPr>
  </w:style>
  <w:style w:type="paragraph" w:styleId="Header">
    <w:name w:val="header"/>
    <w:basedOn w:val="Normal"/>
    <w:link w:val="HeaderChar"/>
    <w:uiPriority w:val="99"/>
    <w:unhideWhenUsed/>
    <w:rsid w:val="00070269"/>
    <w:pPr>
      <w:tabs>
        <w:tab w:val="center" w:pos="4677"/>
        <w:tab w:val="right" w:pos="9355"/>
      </w:tabs>
      <w:spacing w:after="0" w:line="240" w:lineRule="auto"/>
    </w:pPr>
  </w:style>
  <w:style w:type="character" w:customStyle="1" w:styleId="HeaderChar">
    <w:name w:val="Header Char"/>
    <w:basedOn w:val="DefaultParagraphFont"/>
    <w:link w:val="Header"/>
    <w:uiPriority w:val="99"/>
    <w:rsid w:val="00070269"/>
  </w:style>
  <w:style w:type="paragraph" w:styleId="Footer">
    <w:name w:val="footer"/>
    <w:basedOn w:val="Normal"/>
    <w:link w:val="FooterChar"/>
    <w:uiPriority w:val="99"/>
    <w:unhideWhenUsed/>
    <w:rsid w:val="00070269"/>
    <w:pPr>
      <w:tabs>
        <w:tab w:val="center" w:pos="4677"/>
        <w:tab w:val="right" w:pos="9355"/>
      </w:tabs>
      <w:spacing w:after="0" w:line="240" w:lineRule="auto"/>
    </w:pPr>
  </w:style>
  <w:style w:type="character" w:customStyle="1" w:styleId="FooterChar">
    <w:name w:val="Footer Char"/>
    <w:basedOn w:val="DefaultParagraphFont"/>
    <w:link w:val="Footer"/>
    <w:uiPriority w:val="99"/>
    <w:rsid w:val="00070269"/>
  </w:style>
  <w:style w:type="table" w:styleId="TableGrid">
    <w:name w:val="Table Grid"/>
    <w:basedOn w:val="TableNormal"/>
    <w:uiPriority w:val="59"/>
    <w:rsid w:val="002912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12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7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048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900485"/>
  </w:style>
  <w:style w:type="character" w:styleId="Strong">
    <w:name w:val="Strong"/>
    <w:basedOn w:val="DefaultParagraphFont"/>
    <w:uiPriority w:val="22"/>
    <w:qFormat/>
    <w:rsid w:val="00900485"/>
    <w:rPr>
      <w:b/>
      <w:bCs/>
    </w:rPr>
  </w:style>
  <w:style w:type="character" w:styleId="Hyperlink">
    <w:name w:val="Hyperlink"/>
    <w:basedOn w:val="DefaultParagraphFont"/>
    <w:uiPriority w:val="99"/>
    <w:unhideWhenUsed/>
    <w:rsid w:val="00900485"/>
    <w:rPr>
      <w:color w:val="0000FF"/>
      <w:u w:val="single"/>
    </w:rPr>
  </w:style>
  <w:style w:type="paragraph" w:customStyle="1" w:styleId="a">
    <w:name w:val="Заголовок таблицы"/>
    <w:basedOn w:val="Normal"/>
    <w:rsid w:val="00371C2D"/>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styleId="FootnoteText">
    <w:name w:val="footnote text"/>
    <w:basedOn w:val="Normal"/>
    <w:link w:val="FootnoteTextChar"/>
    <w:semiHidden/>
    <w:rsid w:val="001D0E42"/>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semiHidden/>
    <w:rsid w:val="001D0E42"/>
    <w:rPr>
      <w:rFonts w:ascii="Times New Roman" w:eastAsia="Times New Roman" w:hAnsi="Times New Roman" w:cs="Times New Roman"/>
      <w:sz w:val="20"/>
      <w:szCs w:val="20"/>
      <w:lang w:eastAsia="ar-SA"/>
    </w:rPr>
  </w:style>
  <w:style w:type="character" w:styleId="FootnoteReference">
    <w:name w:val="footnote reference"/>
    <w:semiHidden/>
    <w:rsid w:val="001D0E42"/>
    <w:rPr>
      <w:vertAlign w:val="superscript"/>
    </w:rPr>
  </w:style>
  <w:style w:type="paragraph" w:styleId="ListParagraph">
    <w:name w:val="List Paragraph"/>
    <w:basedOn w:val="Normal"/>
    <w:uiPriority w:val="34"/>
    <w:qFormat/>
    <w:rsid w:val="00807367"/>
    <w:pPr>
      <w:ind w:left="720"/>
      <w:contextualSpacing/>
    </w:pPr>
  </w:style>
  <w:style w:type="paragraph" w:styleId="Header">
    <w:name w:val="header"/>
    <w:basedOn w:val="Normal"/>
    <w:link w:val="HeaderChar"/>
    <w:uiPriority w:val="99"/>
    <w:unhideWhenUsed/>
    <w:rsid w:val="00070269"/>
    <w:pPr>
      <w:tabs>
        <w:tab w:val="center" w:pos="4677"/>
        <w:tab w:val="right" w:pos="9355"/>
      </w:tabs>
      <w:spacing w:after="0" w:line="240" w:lineRule="auto"/>
    </w:pPr>
  </w:style>
  <w:style w:type="character" w:customStyle="1" w:styleId="HeaderChar">
    <w:name w:val="Header Char"/>
    <w:basedOn w:val="DefaultParagraphFont"/>
    <w:link w:val="Header"/>
    <w:uiPriority w:val="99"/>
    <w:rsid w:val="00070269"/>
  </w:style>
  <w:style w:type="paragraph" w:styleId="Footer">
    <w:name w:val="footer"/>
    <w:basedOn w:val="Normal"/>
    <w:link w:val="FooterChar"/>
    <w:uiPriority w:val="99"/>
    <w:unhideWhenUsed/>
    <w:rsid w:val="00070269"/>
    <w:pPr>
      <w:tabs>
        <w:tab w:val="center" w:pos="4677"/>
        <w:tab w:val="right" w:pos="9355"/>
      </w:tabs>
      <w:spacing w:after="0" w:line="240" w:lineRule="auto"/>
    </w:pPr>
  </w:style>
  <w:style w:type="character" w:customStyle="1" w:styleId="FooterChar">
    <w:name w:val="Footer Char"/>
    <w:basedOn w:val="DefaultParagraphFont"/>
    <w:link w:val="Footer"/>
    <w:uiPriority w:val="99"/>
    <w:rsid w:val="00070269"/>
  </w:style>
  <w:style w:type="table" w:styleId="TableGrid">
    <w:name w:val="Table Grid"/>
    <w:basedOn w:val="TableNormal"/>
    <w:uiPriority w:val="59"/>
    <w:rsid w:val="002912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12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91069">
      <w:bodyDiv w:val="1"/>
      <w:marLeft w:val="0"/>
      <w:marRight w:val="0"/>
      <w:marTop w:val="0"/>
      <w:marBottom w:val="0"/>
      <w:divBdr>
        <w:top w:val="none" w:sz="0" w:space="0" w:color="auto"/>
        <w:left w:val="none" w:sz="0" w:space="0" w:color="auto"/>
        <w:bottom w:val="none" w:sz="0" w:space="0" w:color="auto"/>
        <w:right w:val="none" w:sz="0" w:space="0" w:color="auto"/>
      </w:divBdr>
    </w:div>
    <w:div w:id="1128277912">
      <w:bodyDiv w:val="1"/>
      <w:marLeft w:val="0"/>
      <w:marRight w:val="0"/>
      <w:marTop w:val="0"/>
      <w:marBottom w:val="0"/>
      <w:divBdr>
        <w:top w:val="none" w:sz="0" w:space="0" w:color="auto"/>
        <w:left w:val="none" w:sz="0" w:space="0" w:color="auto"/>
        <w:bottom w:val="none" w:sz="0" w:space="0" w:color="auto"/>
        <w:right w:val="none" w:sz="0" w:space="0" w:color="auto"/>
      </w:divBdr>
    </w:div>
    <w:div w:id="1465389575">
      <w:bodyDiv w:val="1"/>
      <w:marLeft w:val="0"/>
      <w:marRight w:val="0"/>
      <w:marTop w:val="0"/>
      <w:marBottom w:val="0"/>
      <w:divBdr>
        <w:top w:val="none" w:sz="0" w:space="0" w:color="auto"/>
        <w:left w:val="none" w:sz="0" w:space="0" w:color="auto"/>
        <w:bottom w:val="none" w:sz="0" w:space="0" w:color="auto"/>
        <w:right w:val="none" w:sz="0" w:space="0" w:color="auto"/>
      </w:divBdr>
    </w:div>
    <w:div w:id="1773239213">
      <w:bodyDiv w:val="1"/>
      <w:marLeft w:val="0"/>
      <w:marRight w:val="0"/>
      <w:marTop w:val="0"/>
      <w:marBottom w:val="0"/>
      <w:divBdr>
        <w:top w:val="none" w:sz="0" w:space="0" w:color="auto"/>
        <w:left w:val="none" w:sz="0" w:space="0" w:color="auto"/>
        <w:bottom w:val="none" w:sz="0" w:space="0" w:color="auto"/>
        <w:right w:val="none" w:sz="0" w:space="0" w:color="auto"/>
      </w:divBdr>
    </w:div>
    <w:div w:id="196230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augavpils.lv/lv/27" TargetMode="External"/><Relationship Id="rId5" Type="http://schemas.openxmlformats.org/officeDocument/2006/relationships/settings" Target="settings.xml"/><Relationship Id="rId10" Type="http://schemas.openxmlformats.org/officeDocument/2006/relationships/hyperlink" Target="mailto:jurijs.bartuls@daugavpils.lv" TargetMode="External"/><Relationship Id="rId4" Type="http://schemas.microsoft.com/office/2007/relationships/stylesWithEffects" Target="stylesWithEffects.xml"/><Relationship Id="rId9" Type="http://schemas.openxmlformats.org/officeDocument/2006/relationships/hyperlink" Target="http://iub.gov.lv/iubcpv/parent/8873/clasif/ma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B3EB5-7301-4223-9541-8EC7E7CF5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17</Pages>
  <Words>20447</Words>
  <Characters>11655</Characters>
  <Application>Microsoft Office Word</Application>
  <DocSecurity>0</DocSecurity>
  <Lines>97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Admin</cp:lastModifiedBy>
  <cp:revision>195</cp:revision>
  <cp:lastPrinted>2014-11-19T07:02:00Z</cp:lastPrinted>
  <dcterms:created xsi:type="dcterms:W3CDTF">2014-11-12T09:09:00Z</dcterms:created>
  <dcterms:modified xsi:type="dcterms:W3CDTF">2014-11-21T09:54:00Z</dcterms:modified>
</cp:coreProperties>
</file>